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8"/>
        <w:gridCol w:w="3294"/>
      </w:tblGrid>
      <w:tr w:rsidR="00A57975" w:rsidRPr="007E64EE" w:rsidTr="00D260DC">
        <w:tc>
          <w:tcPr>
            <w:tcW w:w="1281" w:type="dxa"/>
            <w:shd w:val="clear" w:color="auto" w:fill="auto"/>
            <w:vAlign w:val="center"/>
          </w:tcPr>
          <w:p w:rsidR="00A57975" w:rsidRPr="007E64EE" w:rsidRDefault="00CA00B7" w:rsidP="00D260DC">
            <w:pPr>
              <w:pStyle w:val="Header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shd w:val="clear" w:color="auto" w:fill="auto"/>
            <w:vAlign w:val="center"/>
          </w:tcPr>
          <w:p w:rsidR="00A57975" w:rsidRPr="00D260DC" w:rsidRDefault="00A57975" w:rsidP="00D260DC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D260DC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A57975" w:rsidRPr="007E64EE" w:rsidTr="00D260DC">
        <w:tc>
          <w:tcPr>
            <w:tcW w:w="5990" w:type="dxa"/>
            <w:gridSpan w:val="2"/>
            <w:shd w:val="clear" w:color="auto" w:fill="auto"/>
          </w:tcPr>
          <w:p w:rsidR="00A57975" w:rsidRPr="00D260DC" w:rsidRDefault="00A57975" w:rsidP="00D260DC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D260DC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shd w:val="clear" w:color="auto" w:fill="auto"/>
            <w:vAlign w:val="center"/>
          </w:tcPr>
          <w:p w:rsidR="00A57975" w:rsidRPr="00D260DC" w:rsidRDefault="00A57975" w:rsidP="00D260DC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D260DC">
              <w:rPr>
                <w:b/>
                <w:sz w:val="22"/>
                <w:szCs w:val="22"/>
              </w:rPr>
              <w:t xml:space="preserve">e-mail: </w:t>
            </w:r>
            <w:r w:rsidRPr="00D260DC">
              <w:rPr>
                <w:b/>
                <w:color w:val="000000"/>
                <w:sz w:val="22"/>
                <w:szCs w:val="22"/>
              </w:rPr>
              <w:t>ob</w:t>
            </w:r>
            <w:r w:rsidRPr="00D260DC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D260DC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A57975" w:rsidRPr="007E64EE" w:rsidTr="00D260DC">
        <w:tc>
          <w:tcPr>
            <w:tcW w:w="59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57975" w:rsidRPr="00D260DC" w:rsidRDefault="00A57975" w:rsidP="00D260DC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D260DC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7975" w:rsidRPr="00D260DC" w:rsidRDefault="00A57975" w:rsidP="00D260DC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D260DC">
              <w:rPr>
                <w:b/>
                <w:sz w:val="22"/>
                <w:szCs w:val="22"/>
              </w:rPr>
              <w:t xml:space="preserve">web: </w:t>
            </w:r>
            <w:r w:rsidRPr="00D260DC">
              <w:rPr>
                <w:b/>
                <w:sz w:val="22"/>
                <w:szCs w:val="22"/>
                <w:lang w:val="en-US"/>
              </w:rPr>
              <w:t>obs</w:t>
            </w:r>
            <w:r w:rsidRPr="00D260DC">
              <w:rPr>
                <w:b/>
                <w:sz w:val="22"/>
                <w:szCs w:val="22"/>
              </w:rPr>
              <w:t>.elena.bg</w:t>
            </w:r>
          </w:p>
        </w:tc>
      </w:tr>
    </w:tbl>
    <w:p w:rsidR="00A57975" w:rsidRDefault="00A57975" w:rsidP="00A57975"/>
    <w:p w:rsidR="00A57975" w:rsidRDefault="00A57975" w:rsidP="00A57975">
      <w:pPr>
        <w:rPr>
          <w:b/>
          <w:spacing w:val="60"/>
          <w:sz w:val="28"/>
          <w:szCs w:val="28"/>
        </w:rPr>
      </w:pPr>
    </w:p>
    <w:p w:rsidR="00097BB2" w:rsidRDefault="00097BB2" w:rsidP="00A57975">
      <w:pPr>
        <w:jc w:val="center"/>
        <w:rPr>
          <w:b/>
          <w:spacing w:val="60"/>
          <w:sz w:val="28"/>
          <w:szCs w:val="28"/>
        </w:rPr>
      </w:pPr>
    </w:p>
    <w:p w:rsidR="00A57975" w:rsidRPr="004F1DD5" w:rsidRDefault="00A57975" w:rsidP="00A57975">
      <w:pPr>
        <w:jc w:val="center"/>
        <w:rPr>
          <w:b/>
          <w:spacing w:val="60"/>
          <w:sz w:val="28"/>
          <w:szCs w:val="28"/>
        </w:rPr>
      </w:pPr>
      <w:r w:rsidRPr="004F1DD5">
        <w:rPr>
          <w:b/>
          <w:spacing w:val="60"/>
          <w:sz w:val="28"/>
          <w:szCs w:val="28"/>
        </w:rPr>
        <w:t>РЕШЕНИЕ</w:t>
      </w:r>
    </w:p>
    <w:p w:rsidR="00A57975" w:rsidRPr="00231866" w:rsidRDefault="00A57975" w:rsidP="00A57975">
      <w:pPr>
        <w:rPr>
          <w:lang w:val="en-US"/>
        </w:rPr>
      </w:pPr>
    </w:p>
    <w:p w:rsidR="00A57975" w:rsidRPr="004F1DD5" w:rsidRDefault="00A57975" w:rsidP="00A57975">
      <w:pPr>
        <w:jc w:val="center"/>
        <w:rPr>
          <w:b/>
        </w:rPr>
      </w:pPr>
      <w:r w:rsidRPr="004F1DD5">
        <w:rPr>
          <w:b/>
        </w:rPr>
        <w:t>№</w:t>
      </w:r>
      <w:r w:rsidRPr="004F1DD5">
        <w:rPr>
          <w:b/>
          <w:lang w:val="en-US"/>
        </w:rPr>
        <w:t xml:space="preserve"> </w:t>
      </w:r>
      <w:r>
        <w:rPr>
          <w:b/>
        </w:rPr>
        <w:t>65</w:t>
      </w:r>
      <w:r w:rsidRPr="004F1DD5">
        <w:rPr>
          <w:b/>
        </w:rPr>
        <w:t xml:space="preserve"> / </w:t>
      </w:r>
      <w:r>
        <w:rPr>
          <w:b/>
        </w:rPr>
        <w:t>15</w:t>
      </w:r>
      <w:r w:rsidRPr="004F1DD5">
        <w:rPr>
          <w:b/>
        </w:rPr>
        <w:t>.0</w:t>
      </w:r>
      <w:r>
        <w:rPr>
          <w:b/>
        </w:rPr>
        <w:t>7</w:t>
      </w:r>
      <w:r w:rsidRPr="004F1DD5">
        <w:rPr>
          <w:b/>
        </w:rPr>
        <w:t>.2011 г.</w:t>
      </w:r>
    </w:p>
    <w:p w:rsidR="00A57975" w:rsidRPr="004F1DD5" w:rsidRDefault="00A57975" w:rsidP="00A57975">
      <w:pPr>
        <w:jc w:val="center"/>
        <w:rPr>
          <w:b/>
        </w:rPr>
      </w:pPr>
    </w:p>
    <w:p w:rsidR="00A57975" w:rsidRPr="004F1DD5" w:rsidRDefault="00A57975" w:rsidP="00A57975">
      <w:pPr>
        <w:jc w:val="center"/>
        <w:rPr>
          <w:b/>
        </w:rPr>
      </w:pPr>
      <w:r w:rsidRPr="004F1DD5">
        <w:rPr>
          <w:b/>
        </w:rPr>
        <w:t xml:space="preserve">ПРОТОКОЛ </w:t>
      </w:r>
      <w:r>
        <w:rPr>
          <w:b/>
        </w:rPr>
        <w:t>№ 9</w:t>
      </w:r>
      <w:r w:rsidRPr="004F1DD5">
        <w:rPr>
          <w:b/>
        </w:rPr>
        <w:t xml:space="preserve"> / </w:t>
      </w:r>
      <w:r>
        <w:rPr>
          <w:b/>
        </w:rPr>
        <w:t>15</w:t>
      </w:r>
      <w:r w:rsidRPr="004F1DD5">
        <w:rPr>
          <w:b/>
        </w:rPr>
        <w:t>.0</w:t>
      </w:r>
      <w:r>
        <w:rPr>
          <w:b/>
        </w:rPr>
        <w:t>7</w:t>
      </w:r>
      <w:r w:rsidRPr="004F1DD5">
        <w:rPr>
          <w:b/>
        </w:rPr>
        <w:t>.2011 г.</w:t>
      </w:r>
    </w:p>
    <w:p w:rsidR="00A57975" w:rsidRDefault="00A57975" w:rsidP="00A57975"/>
    <w:p w:rsidR="00097BB2" w:rsidRPr="004F1DD5" w:rsidRDefault="00097BB2" w:rsidP="00A57975"/>
    <w:p w:rsidR="00A57975" w:rsidRPr="00A57975" w:rsidRDefault="00A57975" w:rsidP="00A57975">
      <w:pPr>
        <w:jc w:val="both"/>
        <w:rPr>
          <w:b/>
        </w:rPr>
      </w:pPr>
      <w:r w:rsidRPr="004F1DD5">
        <w:rPr>
          <w:b/>
          <w:u w:val="single"/>
          <w:lang w:val="ru-RU"/>
        </w:rPr>
        <w:t>ОТНОСНО</w:t>
      </w:r>
      <w:r w:rsidRPr="004F1DD5">
        <w:rPr>
          <w:b/>
          <w:lang w:val="ru-RU"/>
        </w:rPr>
        <w:t xml:space="preserve">: </w:t>
      </w:r>
      <w:r>
        <w:rPr>
          <w:b/>
        </w:rPr>
        <w:t>Откриване на социална услуга в общността „Социален асистент” като делегирана от държавата дейност от 01.01.2012 г., с численост 20 щатни бройки и капацитет 40 потребители от общината</w:t>
      </w:r>
    </w:p>
    <w:p w:rsidR="00A57975" w:rsidRPr="004F1DD5" w:rsidRDefault="00A57975" w:rsidP="00A57975">
      <w:pPr>
        <w:jc w:val="both"/>
        <w:rPr>
          <w:b/>
        </w:rPr>
      </w:pPr>
    </w:p>
    <w:p w:rsidR="00A57975" w:rsidRDefault="00A57975" w:rsidP="00A57975">
      <w:pPr>
        <w:jc w:val="both"/>
      </w:pPr>
    </w:p>
    <w:p w:rsidR="00097BB2" w:rsidRDefault="00097BB2" w:rsidP="00097BB2">
      <w:pPr>
        <w:pStyle w:val="Title"/>
        <w:ind w:left="0" w:right="0" w:firstLine="720"/>
        <w:jc w:val="both"/>
      </w:pPr>
      <w:r w:rsidRPr="00C73462">
        <w:rPr>
          <w:b w:val="0"/>
          <w:sz w:val="24"/>
          <w:szCs w:val="24"/>
        </w:rPr>
        <w:t xml:space="preserve">По Схема за предоставяне на </w:t>
      </w:r>
      <w:r>
        <w:rPr>
          <w:b w:val="0"/>
          <w:sz w:val="24"/>
          <w:szCs w:val="24"/>
        </w:rPr>
        <w:t xml:space="preserve">безвъзмездна финансова помощ BG051PO001/5.2-07 </w:t>
      </w:r>
      <w:r w:rsidRPr="00C73462">
        <w:rPr>
          <w:b w:val="0"/>
          <w:sz w:val="24"/>
          <w:szCs w:val="24"/>
        </w:rPr>
        <w:t>„Грижа в семейна среда за независимост и достоен живот на хора с различни видове увреждания и самотно живеещи хора – дейности „Социален асистент” и „Домашен по</w:t>
      </w:r>
      <w:r>
        <w:rPr>
          <w:b w:val="0"/>
          <w:sz w:val="24"/>
          <w:szCs w:val="24"/>
        </w:rPr>
        <w:t>мощник” – фаза 3 на Оперативна п</w:t>
      </w:r>
      <w:r w:rsidRPr="00C73462">
        <w:rPr>
          <w:b w:val="0"/>
          <w:sz w:val="24"/>
          <w:szCs w:val="24"/>
        </w:rPr>
        <w:t>рограма „Развитие на човешките ресурси”</w:t>
      </w:r>
      <w:r w:rsidR="00F13650">
        <w:rPr>
          <w:b w:val="0"/>
          <w:sz w:val="24"/>
          <w:szCs w:val="24"/>
        </w:rPr>
        <w:t xml:space="preserve"> </w:t>
      </w:r>
      <w:r w:rsidRPr="00C73462">
        <w:rPr>
          <w:b w:val="0"/>
          <w:sz w:val="24"/>
          <w:szCs w:val="24"/>
        </w:rPr>
        <w:t>Сдружение „Център за социални услуги в общността” гр. Велико Търново, в партньорство с община Елена</w:t>
      </w:r>
      <w:r>
        <w:rPr>
          <w:b w:val="0"/>
          <w:sz w:val="24"/>
          <w:szCs w:val="24"/>
        </w:rPr>
        <w:t>,</w:t>
      </w:r>
      <w:r w:rsidRPr="00C73462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изпълнява п</w:t>
      </w:r>
      <w:r w:rsidRPr="00C73462">
        <w:rPr>
          <w:b w:val="0"/>
          <w:sz w:val="24"/>
          <w:szCs w:val="24"/>
        </w:rPr>
        <w:t xml:space="preserve">роект </w:t>
      </w:r>
      <w:r w:rsidRPr="00C73462">
        <w:rPr>
          <w:b w:val="0"/>
          <w:noProof/>
          <w:sz w:val="24"/>
          <w:szCs w:val="24"/>
        </w:rPr>
        <w:t>BG051PО001-5.2.07-0171</w:t>
      </w:r>
      <w:r w:rsidRPr="00C73462">
        <w:rPr>
          <w:b w:val="0"/>
          <w:sz w:val="24"/>
          <w:szCs w:val="24"/>
        </w:rPr>
        <w:t>-С-0001</w:t>
      </w:r>
      <w:r w:rsidRPr="00C73462">
        <w:rPr>
          <w:b w:val="0"/>
          <w:sz w:val="24"/>
          <w:szCs w:val="24"/>
          <w:lang w:val="ru-RU"/>
        </w:rPr>
        <w:t xml:space="preserve"> </w:t>
      </w:r>
      <w:r w:rsidRPr="00C73462">
        <w:rPr>
          <w:b w:val="0"/>
          <w:sz w:val="24"/>
          <w:szCs w:val="24"/>
        </w:rPr>
        <w:t>„</w:t>
      </w:r>
      <w:r w:rsidRPr="00C73462">
        <w:rPr>
          <w:b w:val="0"/>
          <w:noProof/>
          <w:sz w:val="24"/>
          <w:szCs w:val="24"/>
        </w:rPr>
        <w:t>Грижа в общността</w:t>
      </w:r>
      <w:r>
        <w:rPr>
          <w:b w:val="0"/>
          <w:noProof/>
          <w:sz w:val="24"/>
          <w:szCs w:val="24"/>
        </w:rPr>
        <w:t xml:space="preserve"> </w:t>
      </w:r>
      <w:r w:rsidRPr="00C73462">
        <w:rPr>
          <w:b w:val="0"/>
          <w:noProof/>
          <w:sz w:val="24"/>
          <w:szCs w:val="24"/>
        </w:rPr>
        <w:t>-</w:t>
      </w:r>
      <w:r>
        <w:rPr>
          <w:b w:val="0"/>
          <w:noProof/>
          <w:sz w:val="24"/>
          <w:szCs w:val="24"/>
        </w:rPr>
        <w:t xml:space="preserve"> </w:t>
      </w:r>
      <w:r w:rsidRPr="00C73462">
        <w:rPr>
          <w:b w:val="0"/>
          <w:noProof/>
          <w:sz w:val="24"/>
          <w:szCs w:val="24"/>
        </w:rPr>
        <w:t>услуги „Социален асистент” и „Домашен помощник”</w:t>
      </w:r>
      <w:r w:rsidRPr="00C73462">
        <w:rPr>
          <w:b w:val="0"/>
          <w:sz w:val="24"/>
          <w:szCs w:val="24"/>
          <w:lang w:val="ru-RU"/>
        </w:rPr>
        <w:t xml:space="preserve">. </w:t>
      </w:r>
      <w:r>
        <w:rPr>
          <w:b w:val="0"/>
          <w:sz w:val="24"/>
          <w:szCs w:val="24"/>
          <w:lang w:val="ru-RU"/>
        </w:rPr>
        <w:t>Към момента</w:t>
      </w:r>
      <w:r w:rsidRPr="00C73462">
        <w:rPr>
          <w:b w:val="0"/>
          <w:sz w:val="24"/>
          <w:szCs w:val="24"/>
          <w:lang w:val="ru-RU"/>
        </w:rPr>
        <w:t xml:space="preserve"> 40</w:t>
      </w:r>
      <w:r w:rsidRPr="00C73462">
        <w:rPr>
          <w:b w:val="0"/>
          <w:sz w:val="24"/>
          <w:szCs w:val="24"/>
        </w:rPr>
        <w:t xml:space="preserve"> лица</w:t>
      </w:r>
      <w:r>
        <w:rPr>
          <w:b w:val="0"/>
          <w:sz w:val="24"/>
          <w:szCs w:val="24"/>
        </w:rPr>
        <w:t>,</w:t>
      </w:r>
      <w:r w:rsidRPr="00C73462">
        <w:rPr>
          <w:b w:val="0"/>
          <w:sz w:val="24"/>
          <w:szCs w:val="24"/>
        </w:rPr>
        <w:t xml:space="preserve"> придобили професионални умения, предоставят социалните услуги „Социален асистент” и „Домашен помощник” на </w:t>
      </w:r>
      <w:r>
        <w:rPr>
          <w:b w:val="0"/>
          <w:sz w:val="24"/>
          <w:szCs w:val="24"/>
        </w:rPr>
        <w:t xml:space="preserve">77 </w:t>
      </w:r>
      <w:r w:rsidRPr="00C73462">
        <w:rPr>
          <w:b w:val="0"/>
          <w:sz w:val="24"/>
          <w:szCs w:val="24"/>
        </w:rPr>
        <w:t>потребители</w:t>
      </w:r>
      <w:r>
        <w:rPr>
          <w:b w:val="0"/>
          <w:sz w:val="24"/>
          <w:szCs w:val="24"/>
        </w:rPr>
        <w:t xml:space="preserve"> от общината - </w:t>
      </w:r>
      <w:r w:rsidRPr="00C73462">
        <w:rPr>
          <w:b w:val="0"/>
          <w:sz w:val="24"/>
          <w:szCs w:val="24"/>
        </w:rPr>
        <w:t>лица с увреждания и самотно живеещи възрастни хора със затруднения в самообслужването.</w:t>
      </w:r>
      <w:r w:rsidR="00F13650">
        <w:t xml:space="preserve"> </w:t>
      </w:r>
    </w:p>
    <w:p w:rsidR="00097BB2" w:rsidRPr="00B70D52" w:rsidRDefault="00097BB2" w:rsidP="00097BB2">
      <w:pPr>
        <w:ind w:firstLine="720"/>
        <w:jc w:val="both"/>
        <w:rPr>
          <w:bCs/>
        </w:rPr>
      </w:pPr>
      <w:r w:rsidRPr="00970FFC">
        <w:t>Проект</w:t>
      </w:r>
      <w:r>
        <w:t>ът</w:t>
      </w:r>
      <w:r w:rsidRPr="00970FFC">
        <w:t xml:space="preserve"> </w:t>
      </w:r>
      <w:r>
        <w:t>приключва на 31.01.2012 г. Тази</w:t>
      </w:r>
      <w:r w:rsidRPr="00970FFC">
        <w:rPr>
          <w:lang w:bidi="bn-IN"/>
        </w:rPr>
        <w:t xml:space="preserve"> услуг</w:t>
      </w:r>
      <w:r>
        <w:rPr>
          <w:lang w:bidi="bn-IN"/>
        </w:rPr>
        <w:t xml:space="preserve">а </w:t>
      </w:r>
      <w:r w:rsidRPr="00970FFC">
        <w:rPr>
          <w:lang w:bidi="bn-IN"/>
        </w:rPr>
        <w:t>през последните години доказа</w:t>
      </w:r>
      <w:r>
        <w:rPr>
          <w:lang w:bidi="bn-IN"/>
        </w:rPr>
        <w:t xml:space="preserve"> </w:t>
      </w:r>
      <w:r w:rsidRPr="00970FFC">
        <w:rPr>
          <w:lang w:bidi="bn-IN"/>
        </w:rPr>
        <w:t xml:space="preserve">своята социална значимост и необходимост, както за рисковите групи лица, така и за </w:t>
      </w:r>
      <w:r>
        <w:t xml:space="preserve">членове на техните семейства и </w:t>
      </w:r>
      <w:r w:rsidRPr="00970FFC">
        <w:rPr>
          <w:bCs/>
        </w:rPr>
        <w:t>създава предпоставки за превенция на деинституционализацията</w:t>
      </w:r>
      <w:r>
        <w:rPr>
          <w:bCs/>
        </w:rPr>
        <w:t>.</w:t>
      </w:r>
    </w:p>
    <w:p w:rsidR="00097BB2" w:rsidRPr="00097BB2" w:rsidRDefault="00097BB2" w:rsidP="00097BB2">
      <w:pPr>
        <w:ind w:firstLine="720"/>
        <w:jc w:val="both"/>
      </w:pPr>
      <w:r>
        <w:t xml:space="preserve">С цел трайно запазване на обхвата и </w:t>
      </w:r>
      <w:r>
        <w:rPr>
          <w:lang w:bidi="bn-IN"/>
        </w:rPr>
        <w:t>гарантиране дългосрочното предоставяне на услугата „Социален асистент” на лица, в т.ч. деца с увреждания и тежко болни самотноживеещи</w:t>
      </w:r>
      <w:r w:rsidR="00F13650">
        <w:rPr>
          <w:lang w:bidi="bn-IN"/>
        </w:rPr>
        <w:t xml:space="preserve"> </w:t>
      </w:r>
      <w:r>
        <w:rPr>
          <w:lang w:bidi="bn-IN"/>
        </w:rPr>
        <w:t>възрастни хора,</w:t>
      </w:r>
      <w:r>
        <w:t xml:space="preserve"> е необходимо обезпечаване с финансов ресурс, който да се осигури в проектобюджета на общината за 2012 г. като делегирана от държавата дейност.</w:t>
      </w:r>
      <w:r w:rsidR="00F13650">
        <w:t xml:space="preserve"> </w:t>
      </w:r>
      <w:r>
        <w:rPr>
          <w:bCs/>
        </w:rPr>
        <w:t>У</w:t>
      </w:r>
      <w:r w:rsidRPr="00970FFC">
        <w:rPr>
          <w:bCs/>
        </w:rPr>
        <w:t xml:space="preserve">слугата </w:t>
      </w:r>
      <w:r>
        <w:rPr>
          <w:bCs/>
        </w:rPr>
        <w:t>е в съответствие</w:t>
      </w:r>
      <w:r w:rsidRPr="00970FFC">
        <w:rPr>
          <w:bCs/>
        </w:rPr>
        <w:t xml:space="preserve"> </w:t>
      </w:r>
      <w:r>
        <w:rPr>
          <w:bCs/>
        </w:rPr>
        <w:t>с</w:t>
      </w:r>
      <w:r w:rsidRPr="00970FFC">
        <w:rPr>
          <w:bCs/>
        </w:rPr>
        <w:t xml:space="preserve"> Годишния план за развитие на социалните услуги</w:t>
      </w:r>
      <w:r>
        <w:rPr>
          <w:bCs/>
        </w:rPr>
        <w:t xml:space="preserve"> в община Елена през 2012 г.</w:t>
      </w:r>
    </w:p>
    <w:p w:rsidR="00097BB2" w:rsidRPr="00F13650" w:rsidRDefault="00097BB2" w:rsidP="00097BB2">
      <w:pPr>
        <w:ind w:firstLine="720"/>
        <w:jc w:val="both"/>
        <w:rPr>
          <w:lang w:val="en-US"/>
        </w:rPr>
      </w:pPr>
      <w:r w:rsidRPr="00970FFC">
        <w:t xml:space="preserve">На основание чл. 36в от Правилника за прилагане на Закона за социално подпомагане, Изпълнителния директор на Агенцията за социално подпомагане разрешава откриване на социални услуги в общността, когато са делегирани от държавата дейност, по предложение на директора на Регионалната дирекция за социално подпомагане. Към предложението е необходимо да бъде приложено и мотивирано </w:t>
      </w:r>
      <w:r>
        <w:t>решение на общински съвет за от</w:t>
      </w:r>
      <w:r w:rsidRPr="00970FFC">
        <w:t>кр</w:t>
      </w:r>
      <w:r>
        <w:t>иване на</w:t>
      </w:r>
      <w:r w:rsidR="00F13650">
        <w:t xml:space="preserve"> </w:t>
      </w:r>
      <w:r>
        <w:t>социалната услуга.</w:t>
      </w:r>
    </w:p>
    <w:p w:rsidR="00097BB2" w:rsidRDefault="00097BB2" w:rsidP="00097BB2">
      <w:pPr>
        <w:ind w:firstLine="720"/>
        <w:jc w:val="both"/>
      </w:pPr>
    </w:p>
    <w:p w:rsidR="00097BB2" w:rsidRDefault="00097BB2" w:rsidP="00097BB2">
      <w:pPr>
        <w:ind w:firstLine="720"/>
        <w:jc w:val="both"/>
      </w:pPr>
    </w:p>
    <w:p w:rsidR="00097BB2" w:rsidRDefault="00097BB2" w:rsidP="00097BB2">
      <w:pPr>
        <w:ind w:firstLine="720"/>
        <w:jc w:val="both"/>
      </w:pPr>
    </w:p>
    <w:p w:rsidR="00097BB2" w:rsidRPr="00970FFC" w:rsidRDefault="00097BB2" w:rsidP="00097BB2">
      <w:pPr>
        <w:ind w:firstLine="720"/>
        <w:jc w:val="both"/>
      </w:pPr>
    </w:p>
    <w:p w:rsidR="00A57975" w:rsidRPr="00F13650" w:rsidRDefault="00097BB2" w:rsidP="00097BB2">
      <w:pPr>
        <w:ind w:firstLine="720"/>
        <w:jc w:val="both"/>
        <w:rPr>
          <w:b/>
          <w:bCs/>
          <w:lang w:val="en-US"/>
        </w:rPr>
      </w:pPr>
      <w:r>
        <w:lastRenderedPageBreak/>
        <w:t>Предвид гореизложеното, на основание чл.</w:t>
      </w:r>
      <w:r w:rsidRPr="00970FFC">
        <w:t>21, а</w:t>
      </w:r>
      <w:r>
        <w:t>л.1, т.23 и чл. 21, ал. 2</w:t>
      </w:r>
      <w:r w:rsidRPr="00970FFC">
        <w:t xml:space="preserve"> от Закона за местното самоуправление и местната администрация</w:t>
      </w:r>
      <w:r w:rsidRPr="00970FFC">
        <w:rPr>
          <w:bCs/>
        </w:rPr>
        <w:t>,</w:t>
      </w:r>
      <w:r>
        <w:rPr>
          <w:bCs/>
        </w:rPr>
        <w:t xml:space="preserve"> във връзка с </w:t>
      </w:r>
      <w:r>
        <w:t xml:space="preserve">чл.17, ал.1, т.7 </w:t>
      </w:r>
      <w:r w:rsidRPr="00970FFC">
        <w:t>от Закона за местното самоуправление и местната администрация</w:t>
      </w:r>
      <w:r>
        <w:t xml:space="preserve"> и</w:t>
      </w:r>
      <w:r w:rsidRPr="00970FFC">
        <w:rPr>
          <w:bCs/>
        </w:rPr>
        <w:t xml:space="preserve"> </w:t>
      </w:r>
      <w:r>
        <w:rPr>
          <w:bCs/>
        </w:rPr>
        <w:t xml:space="preserve">чл. 36, ал. 2, т. 2 и </w:t>
      </w:r>
      <w:r>
        <w:t>чл. 36в, ал.1, т.1, ал.2 и ал.3, т.</w:t>
      </w:r>
      <w:r w:rsidRPr="00767D57">
        <w:t xml:space="preserve">1 </w:t>
      </w:r>
      <w:r w:rsidRPr="00970FFC">
        <w:t>от Правилника за прилагане на З</w:t>
      </w:r>
      <w:r>
        <w:t xml:space="preserve">акона за социално подпомагане, </w:t>
      </w:r>
      <w:r w:rsidR="00F13650">
        <w:rPr>
          <w:b/>
          <w:bCs/>
        </w:rPr>
        <w:t>ОБЩИНСКИ СЪВЕТ – ЕЛЕНА</w:t>
      </w:r>
    </w:p>
    <w:p w:rsidR="00097BB2" w:rsidRDefault="00097BB2" w:rsidP="00097BB2">
      <w:pPr>
        <w:ind w:firstLine="720"/>
        <w:jc w:val="both"/>
        <w:rPr>
          <w:bCs/>
        </w:rPr>
      </w:pPr>
    </w:p>
    <w:p w:rsidR="00107410" w:rsidRPr="00097BB2" w:rsidRDefault="00107410" w:rsidP="00097BB2">
      <w:pPr>
        <w:ind w:firstLine="720"/>
        <w:jc w:val="both"/>
        <w:rPr>
          <w:bCs/>
        </w:rPr>
      </w:pPr>
    </w:p>
    <w:p w:rsidR="00F13650" w:rsidRPr="008C7834" w:rsidRDefault="00F13650" w:rsidP="00F13650">
      <w:pPr>
        <w:jc w:val="center"/>
        <w:rPr>
          <w:b/>
          <w:spacing w:val="60"/>
          <w:sz w:val="28"/>
          <w:szCs w:val="28"/>
        </w:rPr>
      </w:pPr>
      <w:r w:rsidRPr="008C7834">
        <w:rPr>
          <w:b/>
          <w:spacing w:val="60"/>
          <w:sz w:val="28"/>
          <w:szCs w:val="28"/>
        </w:rPr>
        <w:t>РЕШИ:</w:t>
      </w:r>
    </w:p>
    <w:p w:rsidR="00A57975" w:rsidRDefault="00A57975" w:rsidP="00A57975">
      <w:pPr>
        <w:ind w:firstLine="540"/>
        <w:jc w:val="both"/>
        <w:rPr>
          <w:b/>
          <w:sz w:val="28"/>
          <w:szCs w:val="28"/>
          <w:lang w:val="ru-RU"/>
        </w:rPr>
      </w:pPr>
    </w:p>
    <w:p w:rsidR="00107410" w:rsidRPr="00970FFC" w:rsidRDefault="00107410" w:rsidP="00107410">
      <w:pPr>
        <w:ind w:firstLine="720"/>
        <w:jc w:val="both"/>
      </w:pPr>
      <w:r w:rsidRPr="00970FFC">
        <w:t xml:space="preserve">1. </w:t>
      </w:r>
      <w:r>
        <w:rPr>
          <w:bCs/>
        </w:rPr>
        <w:t>Дава съгласие за от</w:t>
      </w:r>
      <w:r w:rsidRPr="00970FFC">
        <w:rPr>
          <w:bCs/>
        </w:rPr>
        <w:t>криване</w:t>
      </w:r>
      <w:r>
        <w:rPr>
          <w:bCs/>
        </w:rPr>
        <w:t xml:space="preserve"> на</w:t>
      </w:r>
      <w:r w:rsidRPr="00970FFC">
        <w:rPr>
          <w:bCs/>
        </w:rPr>
        <w:t xml:space="preserve"> социална услуга</w:t>
      </w:r>
      <w:r w:rsidR="00F13650">
        <w:rPr>
          <w:bCs/>
        </w:rPr>
        <w:t xml:space="preserve"> </w:t>
      </w:r>
      <w:r w:rsidRPr="00970FFC">
        <w:rPr>
          <w:bCs/>
        </w:rPr>
        <w:t>в общността „С</w:t>
      </w:r>
      <w:r>
        <w:rPr>
          <w:bCs/>
        </w:rPr>
        <w:t>оциален асистент”</w:t>
      </w:r>
      <w:r>
        <w:rPr>
          <w:b/>
        </w:rPr>
        <w:t xml:space="preserve"> </w:t>
      </w:r>
      <w:r>
        <w:t xml:space="preserve">като делегирана от държавата </w:t>
      </w:r>
      <w:r w:rsidRPr="00D50CD3">
        <w:t>дейност от 01.01.2012 г.</w:t>
      </w:r>
      <w:r>
        <w:t>,</w:t>
      </w:r>
      <w:r w:rsidRPr="00D50CD3">
        <w:t xml:space="preserve"> с численост 20 щатни бройки и капацитет 40 потребители</w:t>
      </w:r>
      <w:r>
        <w:t xml:space="preserve"> от общината.</w:t>
      </w:r>
      <w:r w:rsidR="00F13650">
        <w:t xml:space="preserve"> </w:t>
      </w:r>
    </w:p>
    <w:p w:rsidR="00107410" w:rsidRPr="00970FFC" w:rsidRDefault="00107410" w:rsidP="00107410">
      <w:pPr>
        <w:ind w:firstLine="321"/>
        <w:jc w:val="both"/>
        <w:rPr>
          <w:bCs/>
        </w:rPr>
      </w:pPr>
      <w:r>
        <w:rPr>
          <w:bCs/>
        </w:rPr>
        <w:t xml:space="preserve"> </w:t>
      </w:r>
    </w:p>
    <w:p w:rsidR="00107410" w:rsidRPr="00970FFC" w:rsidRDefault="00107410" w:rsidP="00107410">
      <w:pPr>
        <w:ind w:firstLine="720"/>
        <w:jc w:val="both"/>
      </w:pPr>
      <w:r>
        <w:rPr>
          <w:bCs/>
        </w:rPr>
        <w:t>2. Възлага на</w:t>
      </w:r>
      <w:r>
        <w:t xml:space="preserve"> кмета на община Елена</w:t>
      </w:r>
      <w:r w:rsidRPr="00970FFC">
        <w:t xml:space="preserve"> да изпрати решени</w:t>
      </w:r>
      <w:r>
        <w:t xml:space="preserve">ето </w:t>
      </w:r>
      <w:r w:rsidRPr="00970FFC">
        <w:t>на директора на Регионална дирекция за социално подпомагане гр.</w:t>
      </w:r>
      <w:r>
        <w:t xml:space="preserve"> Велико Търново</w:t>
      </w:r>
      <w:r w:rsidRPr="00970FFC">
        <w:t xml:space="preserve"> за изготвяне на предложение до изпълнителния директор на Агенцията за социално подпомагане.</w:t>
      </w:r>
    </w:p>
    <w:p w:rsidR="00A57975" w:rsidRPr="004F1DD5" w:rsidRDefault="00A57975" w:rsidP="00A57975">
      <w:pPr>
        <w:jc w:val="center"/>
        <w:rPr>
          <w:b/>
          <w:sz w:val="28"/>
          <w:szCs w:val="28"/>
          <w:lang w:val="ru-RU"/>
        </w:rPr>
      </w:pPr>
    </w:p>
    <w:p w:rsidR="00A57975" w:rsidRPr="003A6D8F" w:rsidRDefault="00A57975" w:rsidP="00A57975">
      <w:pPr>
        <w:jc w:val="center"/>
        <w:rPr>
          <w:b/>
          <w:sz w:val="22"/>
          <w:szCs w:val="22"/>
          <w:lang w:val="ru-RU"/>
        </w:rPr>
      </w:pPr>
    </w:p>
    <w:p w:rsidR="00A57975" w:rsidRDefault="00A57975" w:rsidP="00A57975">
      <w:pPr>
        <w:jc w:val="center"/>
        <w:rPr>
          <w:b/>
          <w:sz w:val="28"/>
          <w:szCs w:val="28"/>
          <w:lang w:val="ru-RU"/>
        </w:rPr>
      </w:pPr>
    </w:p>
    <w:p w:rsidR="00F13650" w:rsidRPr="00A06B11" w:rsidRDefault="00F13650" w:rsidP="00F13650">
      <w:pPr>
        <w:ind w:firstLine="708"/>
        <w:jc w:val="both"/>
        <w:rPr>
          <w:lang w:val="en-US"/>
        </w:rPr>
      </w:pPr>
    </w:p>
    <w:p w:rsidR="00F13650" w:rsidRPr="00BB3E98" w:rsidRDefault="00F13650" w:rsidP="00F13650">
      <w:pPr>
        <w:rPr>
          <w:b/>
        </w:rPr>
      </w:pPr>
      <w:r w:rsidRPr="00BB3E98">
        <w:rPr>
          <w:b/>
        </w:rPr>
        <w:t>СИМЕОН КЪНЧЕВ</w:t>
      </w:r>
    </w:p>
    <w:p w:rsidR="00A57975" w:rsidRPr="00F13650" w:rsidRDefault="00F13650" w:rsidP="00D260DC">
      <w:pPr>
        <w:rPr>
          <w:i/>
          <w:lang w:val="en-US"/>
        </w:rPr>
      </w:pPr>
      <w:r w:rsidRPr="00BB3E98">
        <w:rPr>
          <w:i/>
        </w:rPr>
        <w:t>Председател на</w:t>
      </w:r>
      <w:r w:rsidRPr="00BB3E98">
        <w:rPr>
          <w:i/>
        </w:rPr>
        <w:br/>
        <w:t>Общински съвет – Елена</w:t>
      </w:r>
    </w:p>
    <w:sectPr w:rsidR="00A57975" w:rsidRPr="00F13650" w:rsidSect="003A6D8F">
      <w:pgSz w:w="12240" w:h="15840"/>
      <w:pgMar w:top="719" w:right="1440" w:bottom="5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E5A40"/>
    <w:multiLevelType w:val="hybridMultilevel"/>
    <w:tmpl w:val="84A8A9F8"/>
    <w:lvl w:ilvl="0" w:tplc="050E358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BA3666"/>
    <w:multiLevelType w:val="hybridMultilevel"/>
    <w:tmpl w:val="E8FA5FD0"/>
    <w:lvl w:ilvl="0" w:tplc="348E7E0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DE"/>
    <w:rsid w:val="00000F68"/>
    <w:rsid w:val="00080C51"/>
    <w:rsid w:val="000868DB"/>
    <w:rsid w:val="00097BB2"/>
    <w:rsid w:val="000D0815"/>
    <w:rsid w:val="00107410"/>
    <w:rsid w:val="00113DDE"/>
    <w:rsid w:val="001F71D9"/>
    <w:rsid w:val="00233E29"/>
    <w:rsid w:val="003A6D8F"/>
    <w:rsid w:val="003C68FF"/>
    <w:rsid w:val="003D2836"/>
    <w:rsid w:val="0042004F"/>
    <w:rsid w:val="0044135C"/>
    <w:rsid w:val="00447C4F"/>
    <w:rsid w:val="00452A1A"/>
    <w:rsid w:val="004F1DD5"/>
    <w:rsid w:val="00527BDD"/>
    <w:rsid w:val="0055131A"/>
    <w:rsid w:val="005D2A62"/>
    <w:rsid w:val="005D5350"/>
    <w:rsid w:val="006378D9"/>
    <w:rsid w:val="00686634"/>
    <w:rsid w:val="006E3660"/>
    <w:rsid w:val="007937A0"/>
    <w:rsid w:val="007F3927"/>
    <w:rsid w:val="00861D6C"/>
    <w:rsid w:val="0091428E"/>
    <w:rsid w:val="009922EE"/>
    <w:rsid w:val="00A17476"/>
    <w:rsid w:val="00A419E4"/>
    <w:rsid w:val="00A57975"/>
    <w:rsid w:val="00AB27AF"/>
    <w:rsid w:val="00B71988"/>
    <w:rsid w:val="00BB407E"/>
    <w:rsid w:val="00CA00B7"/>
    <w:rsid w:val="00D04A89"/>
    <w:rsid w:val="00D20D18"/>
    <w:rsid w:val="00D260DC"/>
    <w:rsid w:val="00D86F52"/>
    <w:rsid w:val="00E80051"/>
    <w:rsid w:val="00E81474"/>
    <w:rsid w:val="00F13650"/>
    <w:rsid w:val="00F65866"/>
    <w:rsid w:val="00F943C1"/>
    <w:rsid w:val="00FD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Normal11">
    <w:name w:val="Normal + 11"/>
    <w:aliases w:val="5 pt"/>
    <w:basedOn w:val="Normal"/>
    <w:rsid w:val="00D20D18"/>
    <w:pPr>
      <w:spacing w:line="216" w:lineRule="auto"/>
      <w:jc w:val="center"/>
    </w:pPr>
    <w:rPr>
      <w:b/>
    </w:rPr>
  </w:style>
  <w:style w:type="paragraph" w:styleId="BodyTextIndent2">
    <w:name w:val="Body Text Indent 2"/>
    <w:basedOn w:val="Normal"/>
    <w:rsid w:val="00AB27AF"/>
    <w:pPr>
      <w:spacing w:after="120" w:line="480" w:lineRule="auto"/>
      <w:ind w:left="283"/>
    </w:pPr>
  </w:style>
  <w:style w:type="paragraph" w:styleId="NormalWeb">
    <w:name w:val="Normal (Web)"/>
    <w:basedOn w:val="Normal"/>
    <w:rsid w:val="00AB27AF"/>
    <w:pPr>
      <w:spacing w:before="100" w:beforeAutospacing="1" w:after="100" w:afterAutospacing="1"/>
    </w:pPr>
  </w:style>
  <w:style w:type="paragraph" w:styleId="BodyText2">
    <w:name w:val="Body Text 2"/>
    <w:basedOn w:val="Normal"/>
    <w:rsid w:val="00686634"/>
    <w:pPr>
      <w:spacing w:after="120" w:line="480" w:lineRule="auto"/>
    </w:pPr>
  </w:style>
  <w:style w:type="paragraph" w:styleId="BodyText">
    <w:name w:val="Body Text"/>
    <w:basedOn w:val="Normal"/>
    <w:rsid w:val="00F943C1"/>
    <w:pPr>
      <w:spacing w:after="120"/>
    </w:pPr>
  </w:style>
  <w:style w:type="paragraph" w:styleId="Title">
    <w:name w:val="Title"/>
    <w:basedOn w:val="Normal"/>
    <w:qFormat/>
    <w:rsid w:val="00097BB2"/>
    <w:pPr>
      <w:ind w:left="-567" w:right="-625"/>
      <w:jc w:val="center"/>
    </w:pPr>
    <w:rPr>
      <w:b/>
      <w:sz w:val="32"/>
      <w:szCs w:val="20"/>
    </w:rPr>
  </w:style>
  <w:style w:type="character" w:styleId="FootnoteReference">
    <w:name w:val="footnote reference"/>
    <w:semiHidden/>
    <w:rsid w:val="00233E29"/>
    <w:rPr>
      <w:rFonts w:ascii="Times New Roman" w:hAnsi="Times New Roman" w:cs="Times New Roman" w:hint="default"/>
      <w:noProof w:val="0"/>
      <w:sz w:val="27"/>
      <w:vertAlign w:val="superscript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Normal11">
    <w:name w:val="Normal + 11"/>
    <w:aliases w:val="5 pt"/>
    <w:basedOn w:val="Normal"/>
    <w:rsid w:val="00D20D18"/>
    <w:pPr>
      <w:spacing w:line="216" w:lineRule="auto"/>
      <w:jc w:val="center"/>
    </w:pPr>
    <w:rPr>
      <w:b/>
    </w:rPr>
  </w:style>
  <w:style w:type="paragraph" w:styleId="BodyTextIndent2">
    <w:name w:val="Body Text Indent 2"/>
    <w:basedOn w:val="Normal"/>
    <w:rsid w:val="00AB27AF"/>
    <w:pPr>
      <w:spacing w:after="120" w:line="480" w:lineRule="auto"/>
      <w:ind w:left="283"/>
    </w:pPr>
  </w:style>
  <w:style w:type="paragraph" w:styleId="NormalWeb">
    <w:name w:val="Normal (Web)"/>
    <w:basedOn w:val="Normal"/>
    <w:rsid w:val="00AB27AF"/>
    <w:pPr>
      <w:spacing w:before="100" w:beforeAutospacing="1" w:after="100" w:afterAutospacing="1"/>
    </w:pPr>
  </w:style>
  <w:style w:type="paragraph" w:styleId="BodyText2">
    <w:name w:val="Body Text 2"/>
    <w:basedOn w:val="Normal"/>
    <w:rsid w:val="00686634"/>
    <w:pPr>
      <w:spacing w:after="120" w:line="480" w:lineRule="auto"/>
    </w:pPr>
  </w:style>
  <w:style w:type="paragraph" w:styleId="BodyText">
    <w:name w:val="Body Text"/>
    <w:basedOn w:val="Normal"/>
    <w:rsid w:val="00F943C1"/>
    <w:pPr>
      <w:spacing w:after="120"/>
    </w:pPr>
  </w:style>
  <w:style w:type="paragraph" w:styleId="Title">
    <w:name w:val="Title"/>
    <w:basedOn w:val="Normal"/>
    <w:qFormat/>
    <w:rsid w:val="00097BB2"/>
    <w:pPr>
      <w:ind w:left="-567" w:right="-625"/>
      <w:jc w:val="center"/>
    </w:pPr>
    <w:rPr>
      <w:b/>
      <w:sz w:val="32"/>
      <w:szCs w:val="20"/>
    </w:rPr>
  </w:style>
  <w:style w:type="character" w:styleId="FootnoteReference">
    <w:name w:val="footnote reference"/>
    <w:semiHidden/>
    <w:rsid w:val="00233E29"/>
    <w:rPr>
      <w:rFonts w:ascii="Times New Roman" w:hAnsi="Times New Roman" w:cs="Times New Roman" w:hint="default"/>
      <w:noProof w:val="0"/>
      <w:sz w:val="27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2697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BigHard</Company>
  <LinksUpToDate>false</LinksUpToDate>
  <CharactersWithSpaces>3164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Svetoslav Mihaylov</dc:creator>
  <cp:lastModifiedBy>Svetoslav Mihaylov</cp:lastModifiedBy>
  <cp:revision>2</cp:revision>
  <cp:lastPrinted>2011-06-24T06:44:00Z</cp:lastPrinted>
  <dcterms:created xsi:type="dcterms:W3CDTF">2011-10-04T18:13:00Z</dcterms:created>
  <dcterms:modified xsi:type="dcterms:W3CDTF">2011-10-04T18:13:00Z</dcterms:modified>
</cp:coreProperties>
</file>