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C356F5" w:rsidRPr="00CF7B07" w:rsidTr="00783666">
        <w:tc>
          <w:tcPr>
            <w:tcW w:w="1284" w:type="dxa"/>
            <w:vAlign w:val="center"/>
          </w:tcPr>
          <w:p w:rsidR="00C356F5" w:rsidRPr="00CF7B07" w:rsidRDefault="0044150B" w:rsidP="00C356F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356F5" w:rsidRPr="00CF7B07" w:rsidRDefault="00C356F5" w:rsidP="00C356F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356F5" w:rsidRPr="00CF7B07" w:rsidTr="00783666">
        <w:tc>
          <w:tcPr>
            <w:tcW w:w="5991" w:type="dxa"/>
            <w:gridSpan w:val="2"/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356F5" w:rsidRPr="00CF7B07" w:rsidTr="00783666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356F5" w:rsidRPr="00CF7B07" w:rsidRDefault="00C356F5" w:rsidP="00C356F5"/>
    <w:p w:rsidR="00C356F5" w:rsidRPr="00CF7B07" w:rsidRDefault="00C356F5" w:rsidP="00C356F5">
      <w:pPr>
        <w:rPr>
          <w:b/>
          <w:spacing w:val="60"/>
          <w:sz w:val="28"/>
          <w:szCs w:val="28"/>
        </w:rPr>
      </w:pPr>
    </w:p>
    <w:p w:rsidR="00C356F5" w:rsidRPr="00CF7B07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№ </w:t>
      </w:r>
      <w:r w:rsidR="00BF4B1C">
        <w:rPr>
          <w:b/>
        </w:rPr>
        <w:t>58</w:t>
      </w:r>
      <w:r w:rsidR="009E3646">
        <w:rPr>
          <w:b/>
        </w:rPr>
        <w:t>/31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 w:rsidR="009E3646"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/>
    <w:p w:rsidR="00C356F5" w:rsidRPr="00CF7B07" w:rsidRDefault="00C356F5" w:rsidP="00C356F5"/>
    <w:p w:rsidR="00C356F5" w:rsidRPr="00CF7B07" w:rsidRDefault="00C356F5" w:rsidP="00C356F5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DF045B">
        <w:rPr>
          <w:b/>
        </w:rPr>
        <w:t>Продажба на предаваема част от имот – общинска собственост</w:t>
      </w: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jc w:val="both"/>
      </w:pPr>
    </w:p>
    <w:p w:rsidR="00C356F5" w:rsidRPr="00CF7B07" w:rsidRDefault="00071EF2" w:rsidP="00C356F5">
      <w:pPr>
        <w:ind w:firstLine="709"/>
        <w:jc w:val="both"/>
        <w:rPr>
          <w:b/>
        </w:rPr>
      </w:pPr>
      <w:r>
        <w:t>На основание чл.</w:t>
      </w:r>
      <w:r w:rsidR="00DF045B">
        <w:t>21, ал.1, т.8</w:t>
      </w:r>
      <w:r w:rsidR="00C356F5" w:rsidRPr="00CF7B07">
        <w:t xml:space="preserve"> от Закона за местното самоуправление и местната администрация, </w:t>
      </w:r>
      <w:r w:rsidR="00DF045B">
        <w:t xml:space="preserve">чл. 15, ал. 5 от ЗУТ, чл.35, ал. 4, т.2 от ЗОС и чл.49, ал.2 от НРПУРОИ на Общински съвет гр.Елена, </w:t>
      </w:r>
      <w:r w:rsidR="00C356F5" w:rsidRPr="00CF7B07">
        <w:rPr>
          <w:b/>
        </w:rPr>
        <w:t>Общински съвет – Елена</w:t>
      </w:r>
    </w:p>
    <w:p w:rsidR="00C356F5" w:rsidRPr="00CF7B07" w:rsidRDefault="00C356F5" w:rsidP="00C356F5">
      <w:pPr>
        <w:pStyle w:val="BodyText"/>
        <w:spacing w:after="0"/>
        <w:rPr>
          <w:b/>
          <w:sz w:val="24"/>
          <w:szCs w:val="24"/>
          <w:lang w:val="bg-BG"/>
        </w:rPr>
      </w:pPr>
    </w:p>
    <w:p w:rsidR="00C356F5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F045B" w:rsidRPr="00CF7B07" w:rsidRDefault="00DF045B" w:rsidP="00C356F5">
      <w:pPr>
        <w:jc w:val="center"/>
        <w:rPr>
          <w:b/>
          <w:spacing w:val="60"/>
          <w:sz w:val="28"/>
          <w:szCs w:val="28"/>
        </w:rPr>
      </w:pPr>
    </w:p>
    <w:p w:rsidR="00DF045B" w:rsidRDefault="00DF045B" w:rsidP="00DF045B">
      <w:pPr>
        <w:ind w:firstLine="709"/>
        <w:jc w:val="both"/>
      </w:pPr>
      <w:r>
        <w:t xml:space="preserve">1. </w:t>
      </w:r>
      <w:r w:rsidRPr="00B473BD">
        <w:t xml:space="preserve">Дава съгласие </w:t>
      </w:r>
      <w:r>
        <w:t xml:space="preserve">за продажба на Йорданка Милкова Белянова с ЕГН </w:t>
      </w:r>
      <w:r w:rsidR="000555B3">
        <w:t>**********</w:t>
      </w:r>
      <w:r>
        <w:t xml:space="preserve"> и Ивелина Милкова Белянова с ЕГН </w:t>
      </w:r>
      <w:r w:rsidR="000555B3">
        <w:t>**********</w:t>
      </w:r>
      <w:bookmarkStart w:id="0" w:name="_GoBack"/>
      <w:bookmarkEnd w:id="0"/>
      <w:r>
        <w:t xml:space="preserve">  предаваема част - частна общинска собственост, а именно:</w:t>
      </w:r>
    </w:p>
    <w:p w:rsidR="00DF045B" w:rsidRDefault="00DF045B" w:rsidP="00DF045B">
      <w:pPr>
        <w:ind w:firstLine="709"/>
        <w:jc w:val="both"/>
      </w:pPr>
      <w:r>
        <w:t>- Предаваемо общинско място,актувано с АОС 516/10.06.2009 г., с площ от 37 / тридесет и седем / кв.м. към УПИ І – 1, кв. 1 по плана на с. Граматици, одобрен със заповед – ул. рег. РД.02.05 – 37/18.02.08 г.на Кмета на община Елена при граници: от две страни улица и имот № 502.001 по частична кадастрална карта на с. Граматици, землище с. Костел, община Елена.</w:t>
      </w:r>
    </w:p>
    <w:p w:rsidR="00DF045B" w:rsidRDefault="00DF045B" w:rsidP="00DF045B">
      <w:pPr>
        <w:ind w:firstLine="709"/>
        <w:jc w:val="both"/>
      </w:pPr>
      <w:r>
        <w:t>Цената на имота е 112,50 / сто и дванадесет лв. и 50 ст./ без ДДС.</w:t>
      </w:r>
    </w:p>
    <w:p w:rsidR="00C356F5" w:rsidRPr="003223C1" w:rsidRDefault="00DF045B" w:rsidP="003223C1">
      <w:pPr>
        <w:ind w:firstLine="709"/>
        <w:jc w:val="both"/>
        <w:rPr>
          <w:lang w:val="en-US"/>
        </w:rPr>
      </w:pPr>
      <w:r>
        <w:t>2. Упълномощава Кмета на община Елена да сключи договор за покупко – продажба.</w:t>
      </w: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C356F5" w:rsidP="00783666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D6"/>
    <w:rsid w:val="00013E87"/>
    <w:rsid w:val="00025CC0"/>
    <w:rsid w:val="000555B3"/>
    <w:rsid w:val="00071EF2"/>
    <w:rsid w:val="002162C3"/>
    <w:rsid w:val="002A1787"/>
    <w:rsid w:val="002A17F8"/>
    <w:rsid w:val="003210A6"/>
    <w:rsid w:val="003223C1"/>
    <w:rsid w:val="003C30D6"/>
    <w:rsid w:val="0044150B"/>
    <w:rsid w:val="00487499"/>
    <w:rsid w:val="00491D06"/>
    <w:rsid w:val="004A18BA"/>
    <w:rsid w:val="0051775A"/>
    <w:rsid w:val="00517D00"/>
    <w:rsid w:val="005B17E3"/>
    <w:rsid w:val="00623218"/>
    <w:rsid w:val="00636B2E"/>
    <w:rsid w:val="00674CD2"/>
    <w:rsid w:val="00684B4B"/>
    <w:rsid w:val="00693E68"/>
    <w:rsid w:val="00783666"/>
    <w:rsid w:val="007B3346"/>
    <w:rsid w:val="007D215A"/>
    <w:rsid w:val="00823C2E"/>
    <w:rsid w:val="00837A5B"/>
    <w:rsid w:val="0085405C"/>
    <w:rsid w:val="008541D2"/>
    <w:rsid w:val="0088121C"/>
    <w:rsid w:val="00893326"/>
    <w:rsid w:val="008B207E"/>
    <w:rsid w:val="008D61FF"/>
    <w:rsid w:val="008F65CD"/>
    <w:rsid w:val="009E0B6D"/>
    <w:rsid w:val="009E3646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2009-01-09T13:22:00Z</cp:lastPrinted>
  <dcterms:created xsi:type="dcterms:W3CDTF">2011-01-27T18:35:00Z</dcterms:created>
  <dcterms:modified xsi:type="dcterms:W3CDTF">2011-01-27T18:35:00Z</dcterms:modified>
</cp:coreProperties>
</file>