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CC7593" w:rsidRPr="00CF7B07" w:rsidTr="00CC6E32">
        <w:tc>
          <w:tcPr>
            <w:tcW w:w="1284" w:type="dxa"/>
            <w:vAlign w:val="center"/>
          </w:tcPr>
          <w:p w:rsidR="00CC7593" w:rsidRPr="00CF7B07" w:rsidRDefault="008A2325" w:rsidP="00CC7593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CC7593" w:rsidRPr="00CF7B07" w:rsidRDefault="00CC7593" w:rsidP="00CC7593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CC7593" w:rsidRPr="00CF7B07" w:rsidTr="00CC6E32">
        <w:tc>
          <w:tcPr>
            <w:tcW w:w="5991" w:type="dxa"/>
            <w:gridSpan w:val="2"/>
          </w:tcPr>
          <w:p w:rsidR="00CC7593" w:rsidRPr="00CF7B07" w:rsidRDefault="00CC7593" w:rsidP="00CC759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CC7593" w:rsidRPr="00CF7B07" w:rsidRDefault="00CC7593" w:rsidP="00CC759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CC7593" w:rsidRPr="00CF7B07" w:rsidTr="00CC6E32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C7593" w:rsidRPr="00CF7B07" w:rsidRDefault="00CC7593" w:rsidP="00CC7593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C7593" w:rsidRPr="00CF7B07" w:rsidRDefault="00CC7593" w:rsidP="00CC7593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CC7593" w:rsidRPr="00CF7B07" w:rsidRDefault="00CC7593" w:rsidP="00CC7593"/>
    <w:p w:rsidR="00CC7593" w:rsidRPr="00CF7B07" w:rsidRDefault="00CC7593" w:rsidP="00CC7593">
      <w:pPr>
        <w:rPr>
          <w:b/>
          <w:spacing w:val="60"/>
          <w:sz w:val="28"/>
          <w:szCs w:val="28"/>
        </w:rPr>
      </w:pPr>
    </w:p>
    <w:p w:rsidR="00CC7593" w:rsidRDefault="00CC7593" w:rsidP="00CC7593">
      <w:pPr>
        <w:jc w:val="center"/>
        <w:rPr>
          <w:b/>
          <w:spacing w:val="60"/>
          <w:sz w:val="28"/>
          <w:szCs w:val="28"/>
        </w:rPr>
      </w:pPr>
    </w:p>
    <w:p w:rsidR="00CC7593" w:rsidRPr="00CF7B07" w:rsidRDefault="00CC7593" w:rsidP="00CC7593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CC7593" w:rsidRPr="00CF7B07" w:rsidRDefault="00CC7593" w:rsidP="00CC7593">
      <w:pPr>
        <w:jc w:val="center"/>
        <w:rPr>
          <w:b/>
        </w:rPr>
      </w:pPr>
    </w:p>
    <w:p w:rsidR="00CC7593" w:rsidRPr="00CF7B07" w:rsidRDefault="00CC7593" w:rsidP="00CC7593">
      <w:pPr>
        <w:jc w:val="center"/>
        <w:rPr>
          <w:b/>
        </w:rPr>
      </w:pPr>
      <w:r w:rsidRPr="00CF7B07">
        <w:rPr>
          <w:b/>
        </w:rPr>
        <w:t>№ 1</w:t>
      </w:r>
      <w:r>
        <w:rPr>
          <w:b/>
        </w:rPr>
        <w:t>4</w:t>
      </w:r>
      <w:r w:rsidRPr="00CF7B07">
        <w:rPr>
          <w:b/>
        </w:rPr>
        <w:t>/09.0</w:t>
      </w:r>
      <w:r>
        <w:rPr>
          <w:b/>
        </w:rPr>
        <w:t>2</w:t>
      </w:r>
      <w:r w:rsidRPr="00CF7B07">
        <w:rPr>
          <w:b/>
        </w:rPr>
        <w:t>.2009г.</w:t>
      </w:r>
    </w:p>
    <w:p w:rsidR="00CC7593" w:rsidRPr="00CF7B07" w:rsidRDefault="00CC7593" w:rsidP="00CC7593">
      <w:pPr>
        <w:jc w:val="center"/>
        <w:rPr>
          <w:b/>
        </w:rPr>
      </w:pPr>
    </w:p>
    <w:p w:rsidR="00CC7593" w:rsidRPr="00CF7B07" w:rsidRDefault="00CC7593" w:rsidP="00CC7593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4</w:t>
      </w:r>
      <w:r w:rsidRPr="00CF7B07">
        <w:rPr>
          <w:b/>
        </w:rPr>
        <w:t>/09.0</w:t>
      </w:r>
      <w:r>
        <w:rPr>
          <w:b/>
        </w:rPr>
        <w:t>2</w:t>
      </w:r>
      <w:r w:rsidRPr="00CF7B07">
        <w:rPr>
          <w:b/>
        </w:rPr>
        <w:t>.2009г.</w:t>
      </w:r>
    </w:p>
    <w:p w:rsidR="00CC7593" w:rsidRPr="00CF7B07" w:rsidRDefault="00CC7593" w:rsidP="00CC7593"/>
    <w:p w:rsidR="00CC7593" w:rsidRPr="00CF7B07" w:rsidRDefault="00CC7593" w:rsidP="00CC7593"/>
    <w:p w:rsidR="00CC7593" w:rsidRDefault="00CC7593" w:rsidP="00CC7593">
      <w:pPr>
        <w:jc w:val="both"/>
        <w:rPr>
          <w:b/>
        </w:rPr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 w:rsidRPr="00D50B78">
        <w:rPr>
          <w:b/>
        </w:rPr>
        <w:t xml:space="preserve">Промяна </w:t>
      </w:r>
      <w:r>
        <w:rPr>
          <w:b/>
        </w:rPr>
        <w:t xml:space="preserve">в </w:t>
      </w:r>
      <w:r w:rsidRPr="00D50B78">
        <w:rPr>
          <w:b/>
        </w:rPr>
        <w:t>състава на Постоянната комисия по „</w:t>
      </w:r>
      <w:r>
        <w:rPr>
          <w:b/>
        </w:rPr>
        <w:t>Бюджет и финанси</w:t>
      </w:r>
      <w:r w:rsidRPr="00D50B78">
        <w:rPr>
          <w:b/>
        </w:rPr>
        <w:t>” към Общински съвет – Елена</w:t>
      </w:r>
    </w:p>
    <w:p w:rsidR="00CC7593" w:rsidRDefault="00CC7593" w:rsidP="00CC7593">
      <w:pPr>
        <w:jc w:val="both"/>
        <w:rPr>
          <w:b/>
        </w:rPr>
      </w:pPr>
    </w:p>
    <w:p w:rsidR="00CC7593" w:rsidRDefault="00CC7593" w:rsidP="00CC7593">
      <w:pPr>
        <w:jc w:val="both"/>
      </w:pPr>
    </w:p>
    <w:p w:rsidR="00CC7593" w:rsidRPr="00CC7593" w:rsidRDefault="00CC7593" w:rsidP="00CC7593">
      <w:pPr>
        <w:ind w:firstLine="709"/>
        <w:jc w:val="both"/>
      </w:pPr>
      <w:r w:rsidRPr="00896B12">
        <w:rPr>
          <w:lang w:val="ru-RU"/>
        </w:rPr>
        <w:t xml:space="preserve">На основание </w:t>
      </w:r>
      <w:r>
        <w:t>чл.2</w:t>
      </w:r>
      <w:r>
        <w:rPr>
          <w:lang w:val="en-US"/>
        </w:rPr>
        <w:t>1</w:t>
      </w:r>
      <w:r w:rsidRPr="00412832">
        <w:t>, ал.</w:t>
      </w:r>
      <w:r>
        <w:t>1, т.1</w:t>
      </w:r>
      <w:r w:rsidRPr="00412832">
        <w:t xml:space="preserve"> от З</w:t>
      </w:r>
      <w:r>
        <w:t>акона за местното самоуправление и местната администрация</w:t>
      </w:r>
      <w:r w:rsidRPr="00412832">
        <w:t>, чл.</w:t>
      </w:r>
      <w:r>
        <w:t>40</w:t>
      </w:r>
      <w:r w:rsidRPr="00412832">
        <w:t>, ал.</w:t>
      </w:r>
      <w:r>
        <w:t>1</w:t>
      </w:r>
      <w:r w:rsidRPr="00412832">
        <w:t xml:space="preserve"> и чл.4</w:t>
      </w:r>
      <w:r>
        <w:t xml:space="preserve">3 </w:t>
      </w:r>
      <w:r w:rsidRPr="00412832">
        <w:t>от</w:t>
      </w:r>
      <w:r>
        <w:rPr>
          <w:lang w:val="ru-RU"/>
        </w:rPr>
        <w:t xml:space="preserve"> </w:t>
      </w:r>
      <w:r>
        <w:t>Правилника</w:t>
      </w:r>
      <w:r w:rsidRPr="00412832">
        <w:rPr>
          <w:lang w:val="ru-RU"/>
        </w:rPr>
        <w:t xml:space="preserve"> </w:t>
      </w:r>
      <w:r w:rsidRPr="00412832">
        <w:t xml:space="preserve">за организацията и дейността на Общински съвет </w:t>
      </w:r>
      <w:r w:rsidRPr="00412832">
        <w:rPr>
          <w:lang w:val="ru-RU"/>
        </w:rPr>
        <w:t>– Е</w:t>
      </w:r>
      <w:r w:rsidRPr="00412832">
        <w:t>лена, неговите комисии и взаимодействието му с общинската администрация</w:t>
      </w:r>
      <w:r w:rsidRPr="00896B12">
        <w:rPr>
          <w:lang w:val="ru-RU"/>
        </w:rPr>
        <w:t>,</w:t>
      </w:r>
      <w:r>
        <w:t xml:space="preserve"> </w:t>
      </w:r>
      <w:r w:rsidRPr="00CF7B07">
        <w:rPr>
          <w:b/>
        </w:rPr>
        <w:t>Общински съвет – Елена</w:t>
      </w:r>
    </w:p>
    <w:p w:rsidR="00CC7593" w:rsidRDefault="00CC7593" w:rsidP="00CC7593">
      <w:pPr>
        <w:pStyle w:val="BodyText"/>
        <w:spacing w:after="0"/>
        <w:rPr>
          <w:b/>
          <w:sz w:val="24"/>
          <w:szCs w:val="24"/>
          <w:lang w:val="bg-BG"/>
        </w:rPr>
      </w:pPr>
    </w:p>
    <w:p w:rsidR="00CC7593" w:rsidRPr="00CF7B07" w:rsidRDefault="00CC7593" w:rsidP="00CC7593">
      <w:pPr>
        <w:pStyle w:val="BodyText"/>
        <w:spacing w:after="0"/>
        <w:rPr>
          <w:b/>
          <w:sz w:val="24"/>
          <w:szCs w:val="24"/>
          <w:lang w:val="bg-BG"/>
        </w:rPr>
      </w:pPr>
    </w:p>
    <w:p w:rsidR="00CC7593" w:rsidRDefault="00CC7593" w:rsidP="00CC7593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CC7593" w:rsidRDefault="00CC7593" w:rsidP="00CC7593">
      <w:pPr>
        <w:jc w:val="center"/>
        <w:rPr>
          <w:b/>
          <w:spacing w:val="60"/>
          <w:sz w:val="28"/>
          <w:szCs w:val="28"/>
        </w:rPr>
      </w:pPr>
    </w:p>
    <w:p w:rsidR="00CC7593" w:rsidRPr="00D50B78" w:rsidRDefault="00CC7593" w:rsidP="00CC7593">
      <w:pPr>
        <w:ind w:firstLine="709"/>
        <w:jc w:val="both"/>
      </w:pPr>
      <w:r>
        <w:t>1. Освобождава Валентин Владимиров Гуцов</w:t>
      </w:r>
      <w:r w:rsidRPr="00D50B78">
        <w:t xml:space="preserve"> от състава на Постоянн</w:t>
      </w:r>
      <w:r>
        <w:t>ата комисия по „Бюджет и финанси</w:t>
      </w:r>
      <w:r w:rsidRPr="00D50B78">
        <w:t>” към Общински съвет – Елена.</w:t>
      </w:r>
    </w:p>
    <w:p w:rsidR="00CC7593" w:rsidRPr="00D50B78" w:rsidRDefault="00CC7593" w:rsidP="00CC7593">
      <w:pPr>
        <w:ind w:firstLine="709"/>
        <w:jc w:val="both"/>
      </w:pPr>
      <w:r w:rsidRPr="00D50B78">
        <w:t>2. Избира за член на Постоянната комисия по „</w:t>
      </w:r>
      <w:r>
        <w:t>Бюджет и финанси” към Общински съвет – Елена, Йордан Иванов Димитров.</w:t>
      </w:r>
    </w:p>
    <w:p w:rsidR="00CC7593" w:rsidRDefault="00CC7593" w:rsidP="00B17692">
      <w:pPr>
        <w:rPr>
          <w:b/>
          <w:spacing w:val="60"/>
          <w:sz w:val="28"/>
          <w:szCs w:val="28"/>
        </w:rPr>
      </w:pPr>
    </w:p>
    <w:p w:rsidR="00CC7593" w:rsidRDefault="00CC7593" w:rsidP="00B17692">
      <w:pPr>
        <w:rPr>
          <w:b/>
          <w:spacing w:val="60"/>
          <w:sz w:val="28"/>
          <w:szCs w:val="28"/>
        </w:rPr>
      </w:pPr>
    </w:p>
    <w:p w:rsidR="00CC7593" w:rsidRDefault="00CC7593" w:rsidP="00B17692">
      <w:pPr>
        <w:rPr>
          <w:b/>
          <w:spacing w:val="60"/>
          <w:sz w:val="28"/>
          <w:szCs w:val="28"/>
        </w:rPr>
      </w:pPr>
    </w:p>
    <w:p w:rsidR="00CC7593" w:rsidRPr="00CF7B07" w:rsidRDefault="00CC7593" w:rsidP="00CC7593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F7B07" w:rsidRPr="00B17692" w:rsidRDefault="00CC7593" w:rsidP="00B95A1F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F7B07" w:rsidRPr="00B17692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2A1787"/>
    <w:rsid w:val="002A17F8"/>
    <w:rsid w:val="003210A6"/>
    <w:rsid w:val="003C30D6"/>
    <w:rsid w:val="00487FD5"/>
    <w:rsid w:val="00491D06"/>
    <w:rsid w:val="004A18BA"/>
    <w:rsid w:val="0051775A"/>
    <w:rsid w:val="00517D00"/>
    <w:rsid w:val="005B17E3"/>
    <w:rsid w:val="00623218"/>
    <w:rsid w:val="00636B2E"/>
    <w:rsid w:val="00674CD2"/>
    <w:rsid w:val="00706C29"/>
    <w:rsid w:val="007D215A"/>
    <w:rsid w:val="00823C2E"/>
    <w:rsid w:val="00837A5B"/>
    <w:rsid w:val="0088121C"/>
    <w:rsid w:val="008A2325"/>
    <w:rsid w:val="008B207E"/>
    <w:rsid w:val="00A11B42"/>
    <w:rsid w:val="00AE54B7"/>
    <w:rsid w:val="00AE7226"/>
    <w:rsid w:val="00B17692"/>
    <w:rsid w:val="00B21072"/>
    <w:rsid w:val="00B87D61"/>
    <w:rsid w:val="00B95A1F"/>
    <w:rsid w:val="00C27CC4"/>
    <w:rsid w:val="00C67D72"/>
    <w:rsid w:val="00C9207B"/>
    <w:rsid w:val="00CC6E32"/>
    <w:rsid w:val="00CC7593"/>
    <w:rsid w:val="00CF7B07"/>
    <w:rsid w:val="00D76148"/>
    <w:rsid w:val="00E513D9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2009-02-09T12:47:00Z</cp:lastPrinted>
  <dcterms:created xsi:type="dcterms:W3CDTF">2009-02-11T20:08:00Z</dcterms:created>
  <dcterms:modified xsi:type="dcterms:W3CDTF">2009-02-11T20:08:00Z</dcterms:modified>
</cp:coreProperties>
</file>