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5"/>
        <w:gridCol w:w="3287"/>
      </w:tblGrid>
      <w:tr w:rsidR="003210A6">
        <w:tc>
          <w:tcPr>
            <w:tcW w:w="1284" w:type="dxa"/>
            <w:vAlign w:val="center"/>
          </w:tcPr>
          <w:p w:rsidR="003210A6" w:rsidRDefault="00BD004F" w:rsidP="0051775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210A6" w:rsidRDefault="003210A6" w:rsidP="0051775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210A6">
        <w:tc>
          <w:tcPr>
            <w:tcW w:w="5991" w:type="dxa"/>
            <w:gridSpan w:val="2"/>
          </w:tcPr>
          <w:p w:rsidR="003210A6" w:rsidRDefault="003210A6" w:rsidP="0051775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210A6" w:rsidRDefault="003210A6" w:rsidP="0051775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210A6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0A6" w:rsidRDefault="003210A6" w:rsidP="0051775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10A6" w:rsidRDefault="003210A6" w:rsidP="0051775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3210A6" w:rsidRDefault="003210A6" w:rsidP="003210A6"/>
    <w:p w:rsidR="003210A6" w:rsidRDefault="003210A6" w:rsidP="003210A6">
      <w:pPr>
        <w:jc w:val="center"/>
        <w:rPr>
          <w:b/>
          <w:spacing w:val="60"/>
          <w:sz w:val="28"/>
          <w:szCs w:val="28"/>
        </w:rPr>
      </w:pPr>
    </w:p>
    <w:p w:rsidR="00E513D9" w:rsidRDefault="00E513D9" w:rsidP="003210A6">
      <w:pPr>
        <w:jc w:val="center"/>
        <w:rPr>
          <w:b/>
          <w:spacing w:val="60"/>
          <w:sz w:val="28"/>
          <w:szCs w:val="28"/>
        </w:rPr>
      </w:pPr>
    </w:p>
    <w:p w:rsidR="003210A6" w:rsidRDefault="003210A6" w:rsidP="003210A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210A6" w:rsidRDefault="003210A6" w:rsidP="003210A6">
      <w:pPr>
        <w:jc w:val="center"/>
        <w:rPr>
          <w:b/>
        </w:rPr>
      </w:pPr>
    </w:p>
    <w:p w:rsidR="003210A6" w:rsidRDefault="003210A6" w:rsidP="003210A6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Pr="00AE54B7">
        <w:rPr>
          <w:b/>
          <w:lang w:val="ru-RU"/>
        </w:rPr>
        <w:t>5</w:t>
      </w:r>
      <w:r w:rsidR="00C27CC4">
        <w:rPr>
          <w:b/>
          <w:lang w:val="ru-RU"/>
        </w:rPr>
        <w:t>8</w:t>
      </w:r>
      <w:r w:rsidR="00255BB9">
        <w:rPr>
          <w:b/>
        </w:rPr>
        <w:t>/30.04.2008г</w:t>
      </w:r>
      <w:r>
        <w:rPr>
          <w:b/>
        </w:rPr>
        <w:t>.</w:t>
      </w:r>
    </w:p>
    <w:p w:rsidR="003210A6" w:rsidRDefault="003210A6" w:rsidP="003210A6">
      <w:pPr>
        <w:jc w:val="center"/>
        <w:rPr>
          <w:b/>
        </w:rPr>
      </w:pPr>
    </w:p>
    <w:p w:rsidR="003210A6" w:rsidRDefault="003210A6" w:rsidP="003210A6">
      <w:pPr>
        <w:jc w:val="center"/>
        <w:rPr>
          <w:b/>
        </w:rPr>
      </w:pPr>
      <w:r>
        <w:rPr>
          <w:b/>
        </w:rPr>
        <w:t xml:space="preserve">ПРОТОКОЛ № </w:t>
      </w:r>
      <w:r w:rsidRPr="00AE54B7">
        <w:rPr>
          <w:b/>
          <w:lang w:val="ru-RU"/>
        </w:rPr>
        <w:t>8</w:t>
      </w:r>
      <w:r w:rsidR="00255BB9">
        <w:rPr>
          <w:b/>
          <w:lang w:val="ru-RU"/>
        </w:rPr>
        <w:t>/30.04.2008г</w:t>
      </w:r>
      <w:r>
        <w:rPr>
          <w:b/>
        </w:rPr>
        <w:t>.</w:t>
      </w:r>
    </w:p>
    <w:p w:rsidR="003210A6" w:rsidRDefault="003210A6" w:rsidP="003210A6"/>
    <w:p w:rsidR="003210A6" w:rsidRDefault="003210A6" w:rsidP="003210A6"/>
    <w:p w:rsidR="003210A6" w:rsidRPr="00A11B42" w:rsidRDefault="003210A6" w:rsidP="003210A6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Кандидатстване за финансиране по Оперативна програма „Регионално развитие”</w:t>
      </w:r>
    </w:p>
    <w:p w:rsidR="003210A6" w:rsidRDefault="003210A6" w:rsidP="003210A6">
      <w:pPr>
        <w:jc w:val="both"/>
      </w:pPr>
    </w:p>
    <w:p w:rsidR="00E513D9" w:rsidRDefault="00E513D9" w:rsidP="003210A6">
      <w:pPr>
        <w:jc w:val="both"/>
      </w:pPr>
    </w:p>
    <w:p w:rsidR="003210A6" w:rsidRPr="005B17E3" w:rsidRDefault="003210A6" w:rsidP="003210A6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 21, ал.1, т.23 от Закона за местно самоуправление и местната администрация,</w:t>
      </w:r>
      <w:r>
        <w:rPr>
          <w:b/>
        </w:rPr>
        <w:t xml:space="preserve"> </w:t>
      </w:r>
      <w:r w:rsidR="00255BB9">
        <w:rPr>
          <w:b/>
        </w:rPr>
        <w:t>Общински съвет – Елена</w:t>
      </w:r>
    </w:p>
    <w:p w:rsidR="003210A6" w:rsidRDefault="003210A6" w:rsidP="003210A6">
      <w:pPr>
        <w:pStyle w:val="BodyText"/>
        <w:spacing w:after="0"/>
        <w:rPr>
          <w:b/>
          <w:sz w:val="24"/>
          <w:szCs w:val="24"/>
          <w:lang w:val="ru-RU"/>
        </w:rPr>
      </w:pPr>
    </w:p>
    <w:p w:rsidR="00E513D9" w:rsidRPr="00E513D9" w:rsidRDefault="00E513D9" w:rsidP="003210A6">
      <w:pPr>
        <w:pStyle w:val="BodyText"/>
        <w:spacing w:after="0"/>
        <w:rPr>
          <w:b/>
          <w:sz w:val="24"/>
          <w:szCs w:val="24"/>
          <w:lang w:val="ru-RU"/>
        </w:rPr>
      </w:pPr>
    </w:p>
    <w:p w:rsidR="004555C3" w:rsidRPr="00C80F94" w:rsidRDefault="004555C3" w:rsidP="004555C3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3210A6" w:rsidRDefault="003210A6" w:rsidP="003210A6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3C30D6" w:rsidRDefault="003210A6" w:rsidP="00B21072">
      <w:pPr>
        <w:numPr>
          <w:ilvl w:val="0"/>
          <w:numId w:val="4"/>
        </w:numPr>
        <w:jc w:val="both"/>
        <w:rPr>
          <w:b/>
        </w:rPr>
      </w:pPr>
      <w:r w:rsidRPr="00B21072">
        <w:rPr>
          <w:b/>
          <w:i/>
        </w:rPr>
        <w:t>Дава съгласие община Елена да кандидатства за финансиране</w:t>
      </w:r>
      <w:r>
        <w:t xml:space="preserve"> по Оперативна програма „РЕГИОНАЛНО РАЗВИТИЕ” с проект </w:t>
      </w:r>
      <w:r w:rsidRPr="00B21072">
        <w:rPr>
          <w:b/>
        </w:rPr>
        <w:t xml:space="preserve">„Подобряване качеството на </w:t>
      </w:r>
      <w:r w:rsidR="00B21072" w:rsidRPr="00B21072">
        <w:rPr>
          <w:b/>
        </w:rPr>
        <w:t>жизнена, достъпна и подкрепяща работна среда в СОУ „Иван Момчилов” – град Елена, чрез реконструкция и модернизация на сградите му, повишаване на енергийната им ефективност и осигуряване на достъп на хора в неравностойно положение”</w:t>
      </w:r>
      <w:r w:rsidR="00B21072">
        <w:rPr>
          <w:b/>
        </w:rPr>
        <w:t>.</w:t>
      </w:r>
    </w:p>
    <w:p w:rsidR="00C9207B" w:rsidRDefault="00C9207B" w:rsidP="00C9207B">
      <w:pPr>
        <w:ind w:left="360"/>
        <w:jc w:val="both"/>
        <w:rPr>
          <w:b/>
        </w:rPr>
      </w:pPr>
    </w:p>
    <w:p w:rsidR="00B21072" w:rsidRDefault="00B21072" w:rsidP="00B21072">
      <w:pPr>
        <w:numPr>
          <w:ilvl w:val="0"/>
          <w:numId w:val="4"/>
        </w:numPr>
        <w:jc w:val="both"/>
        <w:rPr>
          <w:b/>
        </w:rPr>
      </w:pPr>
      <w:r>
        <w:rPr>
          <w:b/>
          <w:i/>
        </w:rPr>
        <w:t xml:space="preserve">Дава съгласие община Елена да партнира при кандидатстване за финансиране </w:t>
      </w:r>
      <w:r>
        <w:t>на Сдружение „Гражданско общество” по Оперативна програма „РЕГИОНАЛНО РАЗВИТИЕ” с проект „</w:t>
      </w:r>
      <w:r>
        <w:rPr>
          <w:b/>
        </w:rPr>
        <w:t>Подобряване качеството на живот и заобикаляща среда в ЦДГ „Ана Брадел”, чрез частична реконструкция на сградата, повишаване на енергийната й ефективност и осигуряване на достъп на деца и родители в неравностойно положение”.</w:t>
      </w:r>
    </w:p>
    <w:p w:rsidR="00C9207B" w:rsidRDefault="00C9207B" w:rsidP="00C9207B">
      <w:pPr>
        <w:jc w:val="both"/>
        <w:rPr>
          <w:b/>
        </w:rPr>
      </w:pPr>
    </w:p>
    <w:p w:rsidR="00C9207B" w:rsidRPr="00C9207B" w:rsidRDefault="00C9207B" w:rsidP="00B21072">
      <w:pPr>
        <w:numPr>
          <w:ilvl w:val="0"/>
          <w:numId w:val="4"/>
        </w:numPr>
        <w:jc w:val="both"/>
        <w:rPr>
          <w:b/>
        </w:rPr>
      </w:pPr>
      <w:r>
        <w:rPr>
          <w:b/>
          <w:i/>
        </w:rPr>
        <w:t xml:space="preserve">Възлага на кмета </w:t>
      </w:r>
      <w:r>
        <w:t>на община Елена да осъществи всички необходими стъпки по подготовката и реализацията на проектите по т.1 и т.2, като за целта натовари консултант по изготвяне на:</w:t>
      </w:r>
    </w:p>
    <w:p w:rsidR="00C9207B" w:rsidRPr="00C9207B" w:rsidRDefault="00C9207B" w:rsidP="00C9207B">
      <w:pPr>
        <w:ind w:left="360"/>
        <w:jc w:val="both"/>
      </w:pPr>
    </w:p>
    <w:p w:rsidR="00C9207B" w:rsidRDefault="00C9207B" w:rsidP="00C9207B">
      <w:pPr>
        <w:numPr>
          <w:ilvl w:val="1"/>
          <w:numId w:val="4"/>
        </w:numPr>
        <w:jc w:val="both"/>
      </w:pPr>
      <w:r>
        <w:t>Идейни и работни проекти;</w:t>
      </w:r>
    </w:p>
    <w:p w:rsidR="00C9207B" w:rsidRDefault="00C9207B" w:rsidP="00C9207B">
      <w:pPr>
        <w:numPr>
          <w:ilvl w:val="1"/>
          <w:numId w:val="4"/>
        </w:numPr>
        <w:jc w:val="both"/>
      </w:pPr>
      <w:r>
        <w:t>Попълване и окомплектоване на апликационната форма и придружаващите документи за кандидатстване пред Оперативна програма „Регионално развитие”;</w:t>
      </w:r>
    </w:p>
    <w:p w:rsidR="00C9207B" w:rsidRDefault="00C9207B" w:rsidP="00C9207B">
      <w:pPr>
        <w:numPr>
          <w:ilvl w:val="1"/>
          <w:numId w:val="4"/>
        </w:numPr>
        <w:jc w:val="both"/>
      </w:pPr>
      <w:r>
        <w:t>Разработване и подготовка на тръжните документи за провеждане на търг за избиране на изпълнител на поръчките.</w:t>
      </w:r>
    </w:p>
    <w:p w:rsidR="00C9207B" w:rsidRDefault="00C9207B" w:rsidP="00C9207B">
      <w:pPr>
        <w:ind w:left="1080"/>
        <w:jc w:val="both"/>
      </w:pPr>
    </w:p>
    <w:p w:rsidR="00C9207B" w:rsidRPr="00C9207B" w:rsidRDefault="00C9207B" w:rsidP="00C9207B">
      <w:pPr>
        <w:numPr>
          <w:ilvl w:val="0"/>
          <w:numId w:val="4"/>
        </w:numPr>
        <w:jc w:val="both"/>
        <w:rPr>
          <w:b/>
        </w:rPr>
      </w:pPr>
      <w:r>
        <w:rPr>
          <w:i/>
        </w:rPr>
        <w:lastRenderedPageBreak/>
        <w:t xml:space="preserve">Възлага на кмета </w:t>
      </w:r>
      <w:r w:rsidR="00E513D9">
        <w:t>на община Елена да осъществи организацията и контрола по провеждане на всички необходими процедури по Закона за обществените поръчки, Наредбата за възлагане на малки обществени поръчки и Постановление на МС № 55 от 12.03.2007 г. за проекта по т.1. Възлага на кмета на общината да контролира процеса по т.2 от решението.</w:t>
      </w:r>
    </w:p>
    <w:p w:rsidR="00E513D9" w:rsidRDefault="00E513D9" w:rsidP="00E513D9">
      <w:pPr>
        <w:rPr>
          <w:b/>
          <w:sz w:val="32"/>
          <w:szCs w:val="32"/>
        </w:rPr>
      </w:pPr>
    </w:p>
    <w:p w:rsidR="00E513D9" w:rsidRDefault="00E513D9" w:rsidP="00E513D9">
      <w:pPr>
        <w:rPr>
          <w:b/>
          <w:sz w:val="32"/>
          <w:szCs w:val="32"/>
        </w:rPr>
      </w:pPr>
    </w:p>
    <w:p w:rsidR="00E513D9" w:rsidRDefault="00E513D9" w:rsidP="00E513D9">
      <w:pPr>
        <w:rPr>
          <w:b/>
          <w:sz w:val="32"/>
          <w:szCs w:val="32"/>
        </w:rPr>
      </w:pPr>
    </w:p>
    <w:p w:rsidR="004555C3" w:rsidRPr="005E4B0D" w:rsidRDefault="004555C3" w:rsidP="004555C3">
      <w:pPr>
        <w:rPr>
          <w:b/>
        </w:rPr>
      </w:pPr>
      <w:r w:rsidRPr="005E4B0D">
        <w:rPr>
          <w:b/>
        </w:rPr>
        <w:t>СИМЕОН КЪНЧЕВ</w:t>
      </w:r>
    </w:p>
    <w:p w:rsidR="004555C3" w:rsidRPr="005E4B0D" w:rsidRDefault="004555C3" w:rsidP="004555C3">
      <w:pPr>
        <w:rPr>
          <w:i/>
        </w:rPr>
      </w:pPr>
      <w:r>
        <w:rPr>
          <w:i/>
        </w:rPr>
        <w:t>Председател на</w:t>
      </w:r>
    </w:p>
    <w:p w:rsidR="004555C3" w:rsidRPr="00802D76" w:rsidRDefault="004555C3" w:rsidP="004555C3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4555C3" w:rsidRPr="00802D76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143BEF"/>
    <w:rsid w:val="00255BB9"/>
    <w:rsid w:val="002A1787"/>
    <w:rsid w:val="002B717A"/>
    <w:rsid w:val="003210A6"/>
    <w:rsid w:val="0037186B"/>
    <w:rsid w:val="003C30D6"/>
    <w:rsid w:val="004555C3"/>
    <w:rsid w:val="00491D06"/>
    <w:rsid w:val="004A18BA"/>
    <w:rsid w:val="0051775A"/>
    <w:rsid w:val="00517D00"/>
    <w:rsid w:val="005B17E3"/>
    <w:rsid w:val="00636B2E"/>
    <w:rsid w:val="00674CD2"/>
    <w:rsid w:val="006D2A8B"/>
    <w:rsid w:val="007D215A"/>
    <w:rsid w:val="00823C2E"/>
    <w:rsid w:val="00837A5B"/>
    <w:rsid w:val="00861F45"/>
    <w:rsid w:val="0088121C"/>
    <w:rsid w:val="00A11B42"/>
    <w:rsid w:val="00AE54B7"/>
    <w:rsid w:val="00AE7226"/>
    <w:rsid w:val="00B21072"/>
    <w:rsid w:val="00B87D61"/>
    <w:rsid w:val="00BD004F"/>
    <w:rsid w:val="00C27CC4"/>
    <w:rsid w:val="00C9207B"/>
    <w:rsid w:val="00CF2C99"/>
    <w:rsid w:val="00D544F7"/>
    <w:rsid w:val="00D664BA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0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0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cp:lastModifiedBy>Mihaylov</cp:lastModifiedBy>
  <cp:revision>2</cp:revision>
  <cp:lastPrinted>2008-05-20T20:20:00Z</cp:lastPrinted>
  <dcterms:created xsi:type="dcterms:W3CDTF">2008-05-20T20:21:00Z</dcterms:created>
  <dcterms:modified xsi:type="dcterms:W3CDTF">2008-05-20T20:21:00Z</dcterms:modified>
</cp:coreProperties>
</file>