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28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326"/>
        <w:gridCol w:w="4673"/>
        <w:gridCol w:w="3289"/>
      </w:tblGrid>
      <w:tr w:rsidR="00E41EA6">
        <w:tc>
          <w:tcPr>
            <w:tcW w:w="1244" w:type="dxa"/>
            <w:vAlign w:val="center"/>
          </w:tcPr>
          <w:p w:rsidR="00E41EA6" w:rsidRDefault="007A70F7" w:rsidP="00E41EA6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E41EA6" w:rsidRDefault="00E41EA6" w:rsidP="00E41EA6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E41EA6">
        <w:tc>
          <w:tcPr>
            <w:tcW w:w="5980" w:type="dxa"/>
            <w:gridSpan w:val="2"/>
          </w:tcPr>
          <w:p w:rsidR="00E41EA6" w:rsidRDefault="00E41EA6" w:rsidP="00E41EA6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E41EA6" w:rsidRDefault="00E41EA6" w:rsidP="00E41EA6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e-mail: </w:t>
            </w:r>
            <w:r>
              <w:rPr>
                <w:b/>
                <w:color w:val="000000"/>
                <w:sz w:val="22"/>
                <w:szCs w:val="22"/>
              </w:rPr>
              <w:t>ob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E41EA6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1EA6" w:rsidRDefault="00E41EA6" w:rsidP="00E41EA6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Телефон/факс: 06151/25-57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41EA6" w:rsidRDefault="00E41EA6" w:rsidP="00E41EA6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web: </w:t>
            </w:r>
            <w:r>
              <w:rPr>
                <w:b/>
                <w:sz w:val="22"/>
                <w:szCs w:val="22"/>
                <w:lang w:val="en-US"/>
              </w:rPr>
              <w:t>obs</w:t>
            </w:r>
            <w:r>
              <w:rPr>
                <w:b/>
                <w:sz w:val="22"/>
                <w:szCs w:val="22"/>
              </w:rPr>
              <w:t>.elena.bg</w:t>
            </w:r>
          </w:p>
        </w:tc>
      </w:tr>
    </w:tbl>
    <w:p w:rsidR="00E41EA6" w:rsidRDefault="00E41EA6" w:rsidP="00E41EA6"/>
    <w:p w:rsidR="00E41EA6" w:rsidRPr="002A17F8" w:rsidRDefault="00E41EA6" w:rsidP="00E41EA6">
      <w:pPr>
        <w:rPr>
          <w:b/>
          <w:spacing w:val="60"/>
          <w:sz w:val="28"/>
          <w:szCs w:val="28"/>
          <w:lang w:val="en-US"/>
        </w:rPr>
      </w:pPr>
    </w:p>
    <w:p w:rsidR="00E41EA6" w:rsidRDefault="00E41EA6" w:rsidP="00E41EA6">
      <w:pPr>
        <w:jc w:val="center"/>
        <w:rPr>
          <w:b/>
          <w:spacing w:val="60"/>
          <w:sz w:val="28"/>
          <w:szCs w:val="28"/>
          <w:lang w:val="en-US"/>
        </w:rPr>
      </w:pPr>
    </w:p>
    <w:p w:rsidR="00E41EA6" w:rsidRDefault="00E41EA6" w:rsidP="00E41EA6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E41EA6" w:rsidRDefault="00E41EA6" w:rsidP="00E41EA6">
      <w:pPr>
        <w:jc w:val="center"/>
        <w:rPr>
          <w:b/>
        </w:rPr>
      </w:pPr>
    </w:p>
    <w:p w:rsidR="00E41EA6" w:rsidRDefault="00E41EA6" w:rsidP="00E41EA6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</w:t>
      </w:r>
      <w:r>
        <w:rPr>
          <w:b/>
          <w:lang w:val="en-US"/>
        </w:rPr>
        <w:t>104</w:t>
      </w:r>
      <w:r>
        <w:rPr>
          <w:b/>
        </w:rPr>
        <w:t xml:space="preserve">/ </w:t>
      </w:r>
      <w:r>
        <w:rPr>
          <w:b/>
          <w:lang w:val="en-US"/>
        </w:rPr>
        <w:t>27</w:t>
      </w:r>
      <w:r>
        <w:rPr>
          <w:b/>
        </w:rPr>
        <w:t>.</w:t>
      </w:r>
      <w:r>
        <w:rPr>
          <w:b/>
          <w:lang w:val="en-US"/>
        </w:rPr>
        <w:t>11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E41EA6" w:rsidRDefault="00E41EA6" w:rsidP="00E41EA6">
      <w:pPr>
        <w:jc w:val="center"/>
        <w:rPr>
          <w:b/>
        </w:rPr>
      </w:pPr>
    </w:p>
    <w:p w:rsidR="00E41EA6" w:rsidRDefault="00E41EA6" w:rsidP="00E41EA6">
      <w:pPr>
        <w:jc w:val="center"/>
        <w:rPr>
          <w:b/>
        </w:rPr>
      </w:pPr>
      <w:r>
        <w:rPr>
          <w:b/>
        </w:rPr>
        <w:t xml:space="preserve">ПРОТОКОЛ № </w:t>
      </w:r>
      <w:r>
        <w:rPr>
          <w:b/>
          <w:lang w:val="en-US"/>
        </w:rPr>
        <w:t>18</w:t>
      </w:r>
      <w:r>
        <w:rPr>
          <w:b/>
          <w:lang w:val="ru-RU"/>
        </w:rPr>
        <w:t xml:space="preserve"> </w:t>
      </w:r>
      <w:r>
        <w:rPr>
          <w:b/>
        </w:rPr>
        <w:t>/</w:t>
      </w:r>
      <w:r>
        <w:rPr>
          <w:b/>
          <w:lang w:val="en-US"/>
        </w:rPr>
        <w:t>27</w:t>
      </w:r>
      <w:r>
        <w:rPr>
          <w:b/>
        </w:rPr>
        <w:t>.</w:t>
      </w:r>
      <w:r>
        <w:rPr>
          <w:b/>
          <w:lang w:val="en-US"/>
        </w:rPr>
        <w:t>11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E41EA6" w:rsidRDefault="00E41EA6" w:rsidP="00E41EA6">
      <w:pPr>
        <w:rPr>
          <w:lang w:val="en-US"/>
        </w:rPr>
      </w:pPr>
    </w:p>
    <w:p w:rsidR="00E41EA6" w:rsidRPr="002A17F8" w:rsidRDefault="00E41EA6" w:rsidP="00E41EA6">
      <w:pPr>
        <w:rPr>
          <w:lang w:val="en-US"/>
        </w:rPr>
      </w:pPr>
    </w:p>
    <w:p w:rsidR="00E41EA6" w:rsidRPr="00431671" w:rsidRDefault="00E41EA6" w:rsidP="00E41EA6">
      <w:pPr>
        <w:jc w:val="both"/>
        <w:rPr>
          <w:b/>
          <w:sz w:val="26"/>
        </w:rPr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>:</w:t>
      </w:r>
      <w:r>
        <w:rPr>
          <w:b/>
          <w:lang w:val="en-US"/>
        </w:rPr>
        <w:t xml:space="preserve"> </w:t>
      </w:r>
      <w:r>
        <w:rPr>
          <w:b/>
        </w:rPr>
        <w:t>Приемане на Наредба за реда за придобиване, управление и разпореждане с общинско имущество</w:t>
      </w:r>
    </w:p>
    <w:p w:rsidR="00E41EA6" w:rsidRDefault="00E41EA6" w:rsidP="00E41EA6">
      <w:pPr>
        <w:jc w:val="both"/>
        <w:rPr>
          <w:lang w:val="en-US"/>
        </w:rPr>
      </w:pPr>
    </w:p>
    <w:p w:rsidR="00E41EA6" w:rsidRPr="002A17F8" w:rsidRDefault="00E41EA6" w:rsidP="00E41EA6">
      <w:pPr>
        <w:jc w:val="both"/>
        <w:rPr>
          <w:lang w:val="en-US"/>
        </w:rPr>
      </w:pPr>
    </w:p>
    <w:p w:rsidR="00E41EA6" w:rsidRPr="0019451D" w:rsidRDefault="00E41EA6" w:rsidP="0019451D">
      <w:pPr>
        <w:pStyle w:val="Header"/>
        <w:ind w:firstLine="539"/>
        <w:jc w:val="both"/>
        <w:rPr>
          <w:b/>
        </w:rPr>
      </w:pPr>
      <w:r>
        <w:t>На основание</w:t>
      </w:r>
      <w:r w:rsidRPr="005B17E3">
        <w:rPr>
          <w:lang w:val="ru-RU"/>
        </w:rPr>
        <w:t xml:space="preserve"> </w:t>
      </w:r>
      <w:r>
        <w:t xml:space="preserve">чл.21, ал.2 </w:t>
      </w:r>
      <w:r w:rsidRPr="005B17E3">
        <w:t>от З</w:t>
      </w:r>
      <w:r>
        <w:t xml:space="preserve">акона за местното самоуправление и местната администрация и чл.8, ал.2 от Закона за общинската собственост, </w:t>
      </w:r>
      <w:r>
        <w:rPr>
          <w:b/>
        </w:rPr>
        <w:t xml:space="preserve">Общински съвет </w:t>
      </w:r>
      <w:r w:rsidR="0019451D">
        <w:rPr>
          <w:b/>
        </w:rPr>
        <w:t>–</w:t>
      </w:r>
      <w:r>
        <w:rPr>
          <w:b/>
        </w:rPr>
        <w:t xml:space="preserve"> Елена</w:t>
      </w:r>
    </w:p>
    <w:p w:rsidR="00E41EA6" w:rsidRPr="002A17F8" w:rsidRDefault="00E41EA6" w:rsidP="00E41EA6">
      <w:pPr>
        <w:pStyle w:val="BodyText"/>
        <w:spacing w:after="0"/>
        <w:rPr>
          <w:b/>
          <w:sz w:val="24"/>
          <w:szCs w:val="24"/>
          <w:lang w:val="en-US"/>
        </w:rPr>
      </w:pPr>
    </w:p>
    <w:p w:rsidR="0019451D" w:rsidRDefault="0019451D" w:rsidP="0019451D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РЕШИ:</w:t>
      </w:r>
    </w:p>
    <w:p w:rsidR="00E41EA6" w:rsidRDefault="00E41EA6" w:rsidP="00E41EA6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E41EA6" w:rsidRDefault="00E41EA6" w:rsidP="00E41EA6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E41EA6" w:rsidRDefault="00E41EA6" w:rsidP="00E41EA6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 xml:space="preserve">1. </w:t>
      </w:r>
      <w:r>
        <w:rPr>
          <w:sz w:val="24"/>
          <w:szCs w:val="24"/>
          <w:lang w:val="bg-BG"/>
        </w:rPr>
        <w:t>Отменя Наредба за реда за придобиване, управление и разпореждане с общинско имущество и конкретните правомощия на кмета на общината в Община Елена, приета с Решение № 2/31.01.2006 г., изменена и допълнена с Решение</w:t>
      </w:r>
      <w:r w:rsidR="0019451D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№ 65/30.05.2008 г. </w:t>
      </w:r>
    </w:p>
    <w:p w:rsidR="00E41EA6" w:rsidRPr="00431671" w:rsidRDefault="00E41EA6" w:rsidP="00E41EA6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2. Приема Наредба за </w:t>
      </w:r>
      <w:r w:rsidR="000730DA">
        <w:rPr>
          <w:sz w:val="24"/>
          <w:szCs w:val="24"/>
          <w:lang w:val="bg-BG"/>
        </w:rPr>
        <w:t xml:space="preserve">реда </w:t>
      </w:r>
      <w:r>
        <w:rPr>
          <w:sz w:val="24"/>
          <w:szCs w:val="24"/>
          <w:lang w:val="bg-BG"/>
        </w:rPr>
        <w:t>придобиване, управление и разпореждане с общинско имущество.</w:t>
      </w:r>
    </w:p>
    <w:p w:rsidR="00E41EA6" w:rsidRDefault="00E41EA6" w:rsidP="00E41EA6">
      <w:pPr>
        <w:pStyle w:val="BodyText"/>
        <w:spacing w:after="0"/>
        <w:rPr>
          <w:b/>
          <w:sz w:val="28"/>
          <w:szCs w:val="28"/>
          <w:lang w:val="bg-BG"/>
        </w:rPr>
      </w:pPr>
    </w:p>
    <w:p w:rsidR="00E41EA6" w:rsidRDefault="00E41EA6" w:rsidP="00E41EA6">
      <w:pPr>
        <w:pStyle w:val="BodyText"/>
        <w:spacing w:after="0"/>
        <w:rPr>
          <w:b/>
          <w:sz w:val="28"/>
          <w:szCs w:val="28"/>
          <w:lang w:val="bg-BG"/>
        </w:rPr>
      </w:pPr>
    </w:p>
    <w:p w:rsidR="00E41EA6" w:rsidRPr="003474A1" w:rsidRDefault="00E41EA6" w:rsidP="00E41EA6">
      <w:pPr>
        <w:pStyle w:val="BodyText"/>
        <w:spacing w:after="0"/>
        <w:rPr>
          <w:b/>
          <w:sz w:val="28"/>
          <w:szCs w:val="28"/>
          <w:lang w:val="bg-BG"/>
        </w:rPr>
      </w:pPr>
    </w:p>
    <w:p w:rsidR="0019451D" w:rsidRPr="005E4B0D" w:rsidRDefault="0019451D" w:rsidP="0019451D">
      <w:pPr>
        <w:rPr>
          <w:b/>
          <w:bCs/>
        </w:rPr>
      </w:pPr>
      <w:r w:rsidRPr="005E4B0D">
        <w:rPr>
          <w:b/>
          <w:bCs/>
        </w:rPr>
        <w:t>СИМЕОН КЪНЧЕВ</w:t>
      </w:r>
    </w:p>
    <w:p w:rsidR="00E41EA6" w:rsidRPr="0019451D" w:rsidRDefault="0019451D" w:rsidP="0019451D">
      <w:pPr>
        <w:rPr>
          <w:i/>
          <w:iCs/>
        </w:rPr>
      </w:pPr>
      <w:r>
        <w:rPr>
          <w:i/>
          <w:iCs/>
        </w:rPr>
        <w:t>Председател на</w:t>
      </w:r>
      <w:r>
        <w:rPr>
          <w:i/>
          <w:iCs/>
          <w:lang w:val="en-US"/>
        </w:rPr>
        <w:br/>
      </w:r>
      <w:r w:rsidRPr="005E4B0D">
        <w:rPr>
          <w:i/>
          <w:iCs/>
        </w:rPr>
        <w:t>Общински съвет</w:t>
      </w:r>
      <w:r w:rsidRPr="005E4B0D">
        <w:rPr>
          <w:i/>
          <w:iCs/>
          <w:lang w:val="ru-RU"/>
        </w:rPr>
        <w:t xml:space="preserve"> </w:t>
      </w:r>
      <w:r w:rsidRPr="00237A0C">
        <w:rPr>
          <w:i/>
          <w:iCs/>
          <w:lang w:val="ru-RU"/>
        </w:rPr>
        <w:t xml:space="preserve">– </w:t>
      </w:r>
      <w:r>
        <w:rPr>
          <w:i/>
          <w:iCs/>
        </w:rPr>
        <w:t>Елена</w:t>
      </w:r>
    </w:p>
    <w:sectPr w:rsidR="00E41EA6" w:rsidRPr="0019451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compat/>
  <w:rsids>
    <w:rsidRoot w:val="00E41EA6"/>
    <w:rsid w:val="000730DA"/>
    <w:rsid w:val="0019451D"/>
    <w:rsid w:val="006054F8"/>
    <w:rsid w:val="007A70F7"/>
    <w:rsid w:val="00E41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41EA6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E41EA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E41EA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E41E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dcterms:created xsi:type="dcterms:W3CDTF">2008-12-02T20:23:00Z</dcterms:created>
  <dcterms:modified xsi:type="dcterms:W3CDTF">2008-12-02T20:23:00Z</dcterms:modified>
</cp:coreProperties>
</file>